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510"/>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260"/>
        <w:gridCol w:w="8810"/>
      </w:tblGrid>
      <w:tr w:rsidR="009871BC" w:rsidRPr="00414454" w14:paraId="65BE8722" w14:textId="77777777" w:rsidTr="00F3187C">
        <w:tc>
          <w:tcPr>
            <w:tcW w:w="1260" w:type="dxa"/>
            <w:tcBorders>
              <w:top w:val="nil"/>
              <w:left w:val="nil"/>
              <w:bottom w:val="single" w:sz="4" w:space="0" w:color="auto"/>
              <w:right w:val="nil"/>
            </w:tcBorders>
            <w:shd w:val="clear" w:color="auto" w:fill="auto"/>
            <w:tcMar>
              <w:top w:w="80" w:type="dxa"/>
              <w:left w:w="80" w:type="dxa"/>
              <w:bottom w:w="80" w:type="dxa"/>
              <w:right w:w="80" w:type="dxa"/>
            </w:tcMar>
          </w:tcPr>
          <w:p w14:paraId="7755A85F" w14:textId="784EF721" w:rsidR="009871BC" w:rsidRPr="00414454" w:rsidRDefault="009871BC" w:rsidP="00F3187C">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t>ROLES</w:t>
            </w:r>
          </w:p>
        </w:tc>
        <w:tc>
          <w:tcPr>
            <w:tcW w:w="8810" w:type="dxa"/>
            <w:tcBorders>
              <w:top w:val="nil"/>
              <w:left w:val="nil"/>
              <w:bottom w:val="single" w:sz="4" w:space="0" w:color="auto"/>
              <w:right w:val="nil"/>
            </w:tcBorders>
            <w:shd w:val="clear" w:color="auto" w:fill="auto"/>
            <w:tcMar>
              <w:top w:w="80" w:type="dxa"/>
              <w:left w:w="80" w:type="dxa"/>
              <w:bottom w:w="80" w:type="dxa"/>
              <w:right w:w="80" w:type="dxa"/>
            </w:tcMar>
          </w:tcPr>
          <w:p w14:paraId="55CE1264" w14:textId="207092CB" w:rsidR="009871BC" w:rsidRPr="00414454" w:rsidRDefault="009871BC" w:rsidP="00F3187C">
            <w:pPr>
              <w:autoSpaceDE w:val="0"/>
              <w:autoSpaceDN w:val="0"/>
              <w:adjustRightInd w:val="0"/>
              <w:contextualSpacing/>
              <w:textAlignment w:val="center"/>
              <w:rPr>
                <w:rFonts w:ascii="Roboto Condensed" w:eastAsiaTheme="minorHAnsi" w:hAnsi="Roboto Condensed"/>
                <w:color w:val="595959" w:themeColor="text1" w:themeTint="A6"/>
              </w:rPr>
            </w:pPr>
            <w:r w:rsidRPr="00D60000">
              <w:rPr>
                <w:rFonts w:ascii="Roboto Condensed" w:eastAsiaTheme="minorHAnsi" w:hAnsi="Roboto Condensed" w:cs="Roboto Condensed"/>
                <w:b/>
                <w:bCs/>
                <w:i/>
                <w:iCs/>
                <w:color w:val="595959" w:themeColor="text1" w:themeTint="A6"/>
                <w:sz w:val="38"/>
                <w:szCs w:val="38"/>
              </w:rPr>
              <w:t>RESPONSIBILITIES</w:t>
            </w:r>
          </w:p>
        </w:tc>
      </w:tr>
      <w:tr w:rsidR="009871BC" w:rsidRPr="00414454" w14:paraId="446BBF11" w14:textId="77777777" w:rsidTr="00F3187C">
        <w:trPr>
          <w:trHeight w:val="301"/>
        </w:trPr>
        <w:tc>
          <w:tcPr>
            <w:tcW w:w="1260" w:type="dxa"/>
            <w:tcBorders>
              <w:top w:val="single" w:sz="4" w:space="0" w:color="auto"/>
            </w:tcBorders>
            <w:shd w:val="clear" w:color="auto" w:fill="E7E6E6" w:themeFill="background2"/>
            <w:tcMar>
              <w:top w:w="80" w:type="dxa"/>
              <w:left w:w="80" w:type="dxa"/>
              <w:bottom w:w="80" w:type="dxa"/>
              <w:right w:w="80" w:type="dxa"/>
            </w:tcMar>
          </w:tcPr>
          <w:p w14:paraId="59531A43" w14:textId="7A1941E6" w:rsidR="009871BC" w:rsidRPr="00D60000" w:rsidRDefault="00F3187C" w:rsidP="00F3187C">
            <w:pPr>
              <w:rPr>
                <w:rFonts w:eastAsiaTheme="minorHAnsi"/>
              </w:rPr>
            </w:pPr>
            <w:r>
              <w:rPr>
                <w:rFonts w:eastAsiaTheme="minorHAnsi"/>
              </w:rPr>
              <w:t>Planning Team</w:t>
            </w:r>
          </w:p>
        </w:tc>
        <w:tc>
          <w:tcPr>
            <w:tcW w:w="8810" w:type="dxa"/>
            <w:tcBorders>
              <w:top w:val="single" w:sz="4" w:space="0" w:color="auto"/>
            </w:tcBorders>
            <w:shd w:val="clear" w:color="auto" w:fill="E7E6E6" w:themeFill="background2"/>
            <w:tcMar>
              <w:top w:w="80" w:type="dxa"/>
              <w:left w:w="80" w:type="dxa"/>
              <w:bottom w:w="80" w:type="dxa"/>
              <w:right w:w="80" w:type="dxa"/>
            </w:tcMar>
          </w:tcPr>
          <w:p w14:paraId="37A5E32B" w14:textId="77D1FAD9" w:rsidR="009871BC" w:rsidRPr="00D60000" w:rsidRDefault="00F3187C" w:rsidP="00F3187C">
            <w:pPr>
              <w:rPr>
                <w:rFonts w:eastAsiaTheme="minorHAnsi"/>
              </w:rPr>
            </w:pPr>
            <w:r w:rsidRPr="00F3187C">
              <w:rPr>
                <w:rFonts w:eastAsiaTheme="minorHAnsi"/>
              </w:rPr>
              <w:t xml:space="preserve">This is your core group of volunteers that are committed to VBS full-time (or as close to full-time as possible). Invite them to be a part of the planning process, and incorporate their input into how to structure VBS. While it is definitely doable for you as the director to oversee all aspects of VBS programming, if at all possible, </w:t>
            </w:r>
            <w:r w:rsidRPr="00F3187C">
              <w:rPr>
                <w:rFonts w:eastAsiaTheme="minorHAnsi"/>
                <w:b/>
                <w:bCs/>
              </w:rPr>
              <w:t>encourage members of the planning team to become team leaders</w:t>
            </w:r>
            <w:r w:rsidRPr="00F3187C">
              <w:rPr>
                <w:rFonts w:eastAsiaTheme="minorHAnsi"/>
              </w:rPr>
              <w:t xml:space="preserve"> and head up planning teams of their own to execute the details. Some of the coordinators you might have are:</w:t>
            </w:r>
          </w:p>
        </w:tc>
      </w:tr>
      <w:tr w:rsidR="009871BC" w:rsidRPr="00414454" w14:paraId="2199BE6E" w14:textId="77777777" w:rsidTr="00F3187C">
        <w:tc>
          <w:tcPr>
            <w:tcW w:w="1260" w:type="dxa"/>
            <w:shd w:val="clear" w:color="auto" w:fill="auto"/>
            <w:tcMar>
              <w:top w:w="80" w:type="dxa"/>
              <w:left w:w="80" w:type="dxa"/>
              <w:bottom w:w="80" w:type="dxa"/>
              <w:right w:w="80" w:type="dxa"/>
            </w:tcMar>
          </w:tcPr>
          <w:p w14:paraId="748DCDF5" w14:textId="0F69219D" w:rsidR="009871BC" w:rsidRPr="00E94465" w:rsidRDefault="00F3187C" w:rsidP="00F3187C">
            <w:pPr>
              <w:rPr>
                <w:rFonts w:eastAsiaTheme="minorHAnsi"/>
              </w:rPr>
            </w:pPr>
            <w:r>
              <w:rPr>
                <w:rFonts w:eastAsiaTheme="minorHAnsi"/>
              </w:rPr>
              <w:t>Promotional Leader</w:t>
            </w:r>
          </w:p>
        </w:tc>
        <w:tc>
          <w:tcPr>
            <w:tcW w:w="8810" w:type="dxa"/>
            <w:shd w:val="clear" w:color="auto" w:fill="auto"/>
            <w:tcMar>
              <w:top w:w="80" w:type="dxa"/>
              <w:left w:w="80" w:type="dxa"/>
              <w:bottom w:w="80" w:type="dxa"/>
              <w:right w:w="80" w:type="dxa"/>
            </w:tcMar>
          </w:tcPr>
          <w:p w14:paraId="0CE36423" w14:textId="7FFDC664" w:rsidR="009871BC" w:rsidRPr="00D60000" w:rsidRDefault="00F3187C" w:rsidP="00F3187C">
            <w:pPr>
              <w:rPr>
                <w:rFonts w:eastAsiaTheme="minorHAnsi"/>
              </w:rPr>
            </w:pPr>
            <w:r w:rsidRPr="00F3187C">
              <w:rPr>
                <w:rFonts w:eastAsiaTheme="minorHAnsi"/>
              </w:rPr>
              <w:t>They will oversee all marketing and registrations before and during VBS. They will organize tabling (if applicable) schedules, keep track of all registrations and fees,  and check-ins at the start of each VBS day.</w:t>
            </w:r>
          </w:p>
        </w:tc>
      </w:tr>
      <w:tr w:rsidR="009871BC" w:rsidRPr="00414454" w14:paraId="5F679E98" w14:textId="77777777" w:rsidTr="00F3187C">
        <w:tc>
          <w:tcPr>
            <w:tcW w:w="1260" w:type="dxa"/>
            <w:shd w:val="clear" w:color="auto" w:fill="E7E6E6" w:themeFill="background2"/>
            <w:tcMar>
              <w:top w:w="80" w:type="dxa"/>
              <w:left w:w="80" w:type="dxa"/>
              <w:bottom w:w="80" w:type="dxa"/>
              <w:right w:w="80" w:type="dxa"/>
            </w:tcMar>
          </w:tcPr>
          <w:p w14:paraId="7905F88B" w14:textId="7498FA16" w:rsidR="009871BC" w:rsidRPr="00E94465" w:rsidRDefault="00F3187C" w:rsidP="00F3187C">
            <w:pPr>
              <w:rPr>
                <w:rFonts w:eastAsiaTheme="minorHAnsi"/>
              </w:rPr>
            </w:pPr>
            <w:r>
              <w:rPr>
                <w:rFonts w:eastAsiaTheme="minorHAnsi"/>
              </w:rPr>
              <w:t>Arts Leader</w:t>
            </w:r>
          </w:p>
          <w:p w14:paraId="222B3C55" w14:textId="647F0C41" w:rsidR="009871BC" w:rsidRPr="00D60000" w:rsidRDefault="009871BC" w:rsidP="00F3187C">
            <w:pPr>
              <w:rPr>
                <w:rFonts w:eastAsiaTheme="minorHAnsi"/>
              </w:rPr>
            </w:pPr>
          </w:p>
        </w:tc>
        <w:tc>
          <w:tcPr>
            <w:tcW w:w="8810" w:type="dxa"/>
            <w:shd w:val="clear" w:color="auto" w:fill="E7E6E6" w:themeFill="background2"/>
            <w:tcMar>
              <w:top w:w="80" w:type="dxa"/>
              <w:left w:w="80" w:type="dxa"/>
              <w:bottom w:w="80" w:type="dxa"/>
              <w:right w:w="80" w:type="dxa"/>
            </w:tcMar>
          </w:tcPr>
          <w:p w14:paraId="187CFE4C" w14:textId="73C4D46D" w:rsidR="009871BC" w:rsidRPr="00D60000" w:rsidRDefault="00F3187C" w:rsidP="00F3187C">
            <w:pPr>
              <w:rPr>
                <w:rFonts w:eastAsiaTheme="minorHAnsi"/>
              </w:rPr>
            </w:pPr>
            <w:r w:rsidRPr="00F3187C">
              <w:rPr>
                <w:rFonts w:eastAsiaTheme="minorHAnsi"/>
              </w:rPr>
              <w:t>They will oversee all decorations for your meeting space. Don't limit additional volunteers to only "artsy" people – you will need volunteers to help cut, tape, and hang things up! This person could also lead the crafts portion of the VBS day.</w:t>
            </w:r>
          </w:p>
        </w:tc>
      </w:tr>
      <w:tr w:rsidR="009871BC" w:rsidRPr="00414454" w14:paraId="51E913F5" w14:textId="77777777" w:rsidTr="00F3187C">
        <w:tc>
          <w:tcPr>
            <w:tcW w:w="1260" w:type="dxa"/>
            <w:shd w:val="clear" w:color="auto" w:fill="auto"/>
            <w:tcMar>
              <w:top w:w="80" w:type="dxa"/>
              <w:left w:w="80" w:type="dxa"/>
              <w:bottom w:w="80" w:type="dxa"/>
              <w:right w:w="80" w:type="dxa"/>
            </w:tcMar>
          </w:tcPr>
          <w:p w14:paraId="253C1C0A" w14:textId="27EBC483" w:rsidR="009871BC" w:rsidRPr="00E94465" w:rsidRDefault="00F3187C" w:rsidP="00F3187C">
            <w:pPr>
              <w:rPr>
                <w:rFonts w:eastAsiaTheme="minorHAnsi"/>
              </w:rPr>
            </w:pPr>
            <w:r>
              <w:rPr>
                <w:rFonts w:eastAsiaTheme="minorHAnsi"/>
              </w:rPr>
              <w:t>Activities Leader</w:t>
            </w:r>
          </w:p>
        </w:tc>
        <w:tc>
          <w:tcPr>
            <w:tcW w:w="8810" w:type="dxa"/>
            <w:shd w:val="clear" w:color="auto" w:fill="auto"/>
            <w:tcMar>
              <w:top w:w="80" w:type="dxa"/>
              <w:left w:w="80" w:type="dxa"/>
              <w:bottom w:w="80" w:type="dxa"/>
              <w:right w:w="80" w:type="dxa"/>
            </w:tcMar>
          </w:tcPr>
          <w:p w14:paraId="3025707B" w14:textId="36DE16F0" w:rsidR="009871BC" w:rsidRPr="00D60000" w:rsidRDefault="00F3187C" w:rsidP="00F3187C">
            <w:pPr>
              <w:rPr>
                <w:rFonts w:eastAsiaTheme="minorHAnsi"/>
              </w:rPr>
            </w:pPr>
            <w:r w:rsidRPr="00F3187C">
              <w:rPr>
                <w:rFonts w:eastAsiaTheme="minorHAnsi"/>
              </w:rPr>
              <w:t>This person will lead all the activities and games to be played throughout the day. In addition to the activities suggested in our Lesson Guide, this committee can also come up with additional games and icebreakers to play at any time, or during the "Play Station" portion of the day.</w:t>
            </w:r>
          </w:p>
        </w:tc>
      </w:tr>
      <w:tr w:rsidR="009871BC" w:rsidRPr="00414454" w14:paraId="6709A694" w14:textId="77777777" w:rsidTr="00F3187C">
        <w:tc>
          <w:tcPr>
            <w:tcW w:w="1260" w:type="dxa"/>
            <w:shd w:val="clear" w:color="auto" w:fill="E7E6E6" w:themeFill="background2"/>
            <w:tcMar>
              <w:top w:w="80" w:type="dxa"/>
              <w:left w:w="80" w:type="dxa"/>
              <w:bottom w:w="80" w:type="dxa"/>
              <w:right w:w="80" w:type="dxa"/>
            </w:tcMar>
          </w:tcPr>
          <w:p w14:paraId="75AF851A" w14:textId="56BB4FA0" w:rsidR="009871BC" w:rsidRPr="00D60000" w:rsidRDefault="009871BC" w:rsidP="00F3187C">
            <w:pPr>
              <w:rPr>
                <w:rFonts w:eastAsiaTheme="minorHAnsi"/>
              </w:rPr>
            </w:pPr>
            <w:r>
              <w:rPr>
                <w:rFonts w:eastAsiaTheme="minorHAnsi"/>
              </w:rPr>
              <w:t>M</w:t>
            </w:r>
            <w:r w:rsidR="00F3187C">
              <w:rPr>
                <w:rFonts w:eastAsiaTheme="minorHAnsi"/>
              </w:rPr>
              <w:t>usic Leader</w:t>
            </w:r>
          </w:p>
        </w:tc>
        <w:tc>
          <w:tcPr>
            <w:tcW w:w="8810" w:type="dxa"/>
            <w:shd w:val="clear" w:color="auto" w:fill="E7E6E6" w:themeFill="background2"/>
            <w:tcMar>
              <w:top w:w="80" w:type="dxa"/>
              <w:left w:w="80" w:type="dxa"/>
              <w:bottom w:w="80" w:type="dxa"/>
              <w:right w:w="80" w:type="dxa"/>
            </w:tcMar>
          </w:tcPr>
          <w:p w14:paraId="75DBB0D5" w14:textId="306E3E6A" w:rsidR="009871BC" w:rsidRPr="00D60000" w:rsidRDefault="00F3187C" w:rsidP="00F3187C">
            <w:pPr>
              <w:rPr>
                <w:rFonts w:eastAsiaTheme="minorHAnsi"/>
              </w:rPr>
            </w:pPr>
            <w:r w:rsidRPr="00F3187C">
              <w:rPr>
                <w:rFonts w:eastAsiaTheme="minorHAnsi"/>
              </w:rPr>
              <w:t>At minimum, this committee will be responsible for learning and replicating the suggested songs of the day. If you have enough musicians that want to serve, consider forming a worship team and sing the suggested songs (or any songs you want!) with a live band! </w:t>
            </w:r>
          </w:p>
        </w:tc>
      </w:tr>
      <w:tr w:rsidR="009871BC" w:rsidRPr="00414454" w14:paraId="737AEA50" w14:textId="77777777" w:rsidTr="00F3187C">
        <w:trPr>
          <w:trHeight w:val="1182"/>
        </w:trPr>
        <w:tc>
          <w:tcPr>
            <w:tcW w:w="1260" w:type="dxa"/>
            <w:shd w:val="clear" w:color="auto" w:fill="auto"/>
            <w:tcMar>
              <w:top w:w="80" w:type="dxa"/>
              <w:left w:w="80" w:type="dxa"/>
              <w:bottom w:w="80" w:type="dxa"/>
              <w:right w:w="80" w:type="dxa"/>
            </w:tcMar>
          </w:tcPr>
          <w:p w14:paraId="6A011BF3" w14:textId="5D9FCEEF" w:rsidR="009871BC" w:rsidRPr="00E94465" w:rsidRDefault="00F3187C" w:rsidP="00F3187C">
            <w:pPr>
              <w:rPr>
                <w:rFonts w:eastAsiaTheme="minorHAnsi"/>
              </w:rPr>
            </w:pPr>
            <w:r>
              <w:rPr>
                <w:rFonts w:eastAsiaTheme="minorHAnsi"/>
              </w:rPr>
              <w:t>Snack Leader</w:t>
            </w:r>
          </w:p>
          <w:p w14:paraId="7848603E" w14:textId="04A93273" w:rsidR="009871BC" w:rsidRPr="00D60000" w:rsidRDefault="009871BC" w:rsidP="00F3187C">
            <w:pPr>
              <w:rPr>
                <w:rFonts w:eastAsiaTheme="minorHAnsi"/>
              </w:rPr>
            </w:pPr>
          </w:p>
        </w:tc>
        <w:tc>
          <w:tcPr>
            <w:tcW w:w="8810" w:type="dxa"/>
            <w:shd w:val="clear" w:color="auto" w:fill="auto"/>
            <w:tcMar>
              <w:top w:w="80" w:type="dxa"/>
              <w:left w:w="80" w:type="dxa"/>
              <w:bottom w:w="80" w:type="dxa"/>
              <w:right w:w="80" w:type="dxa"/>
            </w:tcMar>
          </w:tcPr>
          <w:p w14:paraId="1B023791" w14:textId="04C18A1B" w:rsidR="00F3187C" w:rsidRPr="00F3187C" w:rsidRDefault="00F3187C" w:rsidP="00F3187C">
            <w:pPr>
              <w:rPr>
                <w:rFonts w:eastAsiaTheme="minorHAnsi"/>
              </w:rPr>
            </w:pPr>
            <w:r w:rsidRPr="00F3187C">
              <w:rPr>
                <w:rFonts w:eastAsiaTheme="minorHAnsi"/>
              </w:rPr>
              <w:t>This person will be responsible for all snacks and meals served throughout VBS. If possible, try recruiting parent volunteers to help with this part, as this will require little to no volunteer training. They can also be responsible for the first aid station.</w:t>
            </w:r>
          </w:p>
        </w:tc>
      </w:tr>
      <w:tr w:rsidR="009871BC" w:rsidRPr="00414454" w14:paraId="3DC799FD" w14:textId="77777777" w:rsidTr="00F3187C">
        <w:trPr>
          <w:trHeight w:val="674"/>
        </w:trPr>
        <w:tc>
          <w:tcPr>
            <w:tcW w:w="1260" w:type="dxa"/>
            <w:shd w:val="clear" w:color="auto" w:fill="E7E6E6" w:themeFill="background2"/>
            <w:tcMar>
              <w:top w:w="80" w:type="dxa"/>
              <w:left w:w="80" w:type="dxa"/>
              <w:bottom w:w="80" w:type="dxa"/>
              <w:right w:w="80" w:type="dxa"/>
            </w:tcMar>
          </w:tcPr>
          <w:p w14:paraId="08154A44" w14:textId="398C6D80" w:rsidR="009871BC" w:rsidRPr="00E94465" w:rsidRDefault="00F3187C" w:rsidP="00F3187C">
            <w:pPr>
              <w:rPr>
                <w:rFonts w:eastAsiaTheme="minorHAnsi"/>
              </w:rPr>
            </w:pPr>
            <w:r>
              <w:rPr>
                <w:rFonts w:eastAsiaTheme="minorHAnsi"/>
              </w:rPr>
              <w:t>VBS Storyteller</w:t>
            </w:r>
          </w:p>
          <w:p w14:paraId="3F855F95" w14:textId="77777777" w:rsidR="009871BC" w:rsidRDefault="009871BC" w:rsidP="00F3187C">
            <w:pPr>
              <w:rPr>
                <w:rFonts w:eastAsiaTheme="minorHAnsi"/>
              </w:rPr>
            </w:pPr>
          </w:p>
        </w:tc>
        <w:tc>
          <w:tcPr>
            <w:tcW w:w="8810" w:type="dxa"/>
            <w:shd w:val="clear" w:color="auto" w:fill="E7E6E6" w:themeFill="background2"/>
            <w:tcMar>
              <w:top w:w="80" w:type="dxa"/>
              <w:left w:w="80" w:type="dxa"/>
              <w:bottom w:w="80" w:type="dxa"/>
              <w:right w:w="80" w:type="dxa"/>
            </w:tcMar>
          </w:tcPr>
          <w:p w14:paraId="7AB09C22" w14:textId="1C144A82" w:rsidR="009871BC" w:rsidRPr="004372EF" w:rsidRDefault="00F3187C" w:rsidP="00F3187C">
            <w:pPr>
              <w:rPr>
                <w:rFonts w:eastAsiaTheme="minorHAnsi"/>
              </w:rPr>
            </w:pPr>
            <w:r w:rsidRPr="00F3187C">
              <w:rPr>
                <w:rFonts w:eastAsiaTheme="minorHAnsi"/>
              </w:rPr>
              <w:t xml:space="preserve">They will take photos and videos and create daily slideshows and/or posts to social media. If you social media page or website is public, make sure you have parents sign a photo release form upon registration. You can look up guidelines on how to construct such a waiver on sites like </w:t>
            </w:r>
            <w:hyperlink r:id="rId7" w:tgtFrame="_blank" w:history="1">
              <w:r w:rsidRPr="00F3187C">
                <w:rPr>
                  <w:rStyle w:val="Hyperlink"/>
                  <w:rFonts w:eastAsiaTheme="minorHAnsi"/>
                </w:rPr>
                <w:t>this</w:t>
              </w:r>
            </w:hyperlink>
            <w:r w:rsidRPr="00F3187C">
              <w:rPr>
                <w:rFonts w:eastAsiaTheme="minorHAnsi"/>
              </w:rPr>
              <w:t>. </w:t>
            </w:r>
          </w:p>
        </w:tc>
      </w:tr>
    </w:tbl>
    <w:p w14:paraId="1FCE36B7" w14:textId="5F4DA305" w:rsidR="00414454" w:rsidRPr="00E94465" w:rsidRDefault="00656E0D" w:rsidP="00E94465">
      <w:pPr>
        <w:sectPr w:rsidR="00414454" w:rsidRPr="00E94465" w:rsidSect="00F3187C">
          <w:headerReference w:type="even" r:id="rId8"/>
          <w:footerReference w:type="even" r:id="rId9"/>
          <w:footerReference w:type="default" r:id="rId10"/>
          <w:footerReference w:type="first" r:id="rId11"/>
          <w:pgSz w:w="12240" w:h="15840"/>
          <w:pgMar w:top="720" w:right="1080" w:bottom="288" w:left="1080" w:header="720" w:footer="342" w:gutter="0"/>
          <w:cols w:space="720"/>
          <w:titlePg/>
          <w:docGrid w:linePitch="360"/>
        </w:sectPr>
      </w:pPr>
      <w:r w:rsidRPr="00B649B9">
        <w:rPr>
          <w:rFonts w:ascii="Roboto" w:hAnsi="Roboto"/>
          <w:noProof/>
          <w:color w:val="404040" w:themeColor="text1" w:themeTint="BF"/>
          <w:szCs w:val="22"/>
          <w:u w:color="404040"/>
        </w:rPr>
        <w:drawing>
          <wp:inline distT="0" distB="0" distL="0" distR="0" wp14:anchorId="7C126776" wp14:editId="69181BF1">
            <wp:extent cx="637540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375400" cy="2667000"/>
                    </a:xfrm>
                    <a:prstGeom prst="rect">
                      <a:avLst/>
                    </a:prstGeom>
                  </pic:spPr>
                </pic:pic>
              </a:graphicData>
            </a:graphic>
          </wp:inline>
        </w:drawing>
      </w:r>
      <w:r w:rsidR="004372EF" w:rsidRPr="00446388">
        <w:rPr>
          <w:rFonts w:eastAsia="Roboto Condensed"/>
          <w:noProof/>
          <w:spacing w:val="2"/>
        </w:rPr>
        <mc:AlternateContent>
          <mc:Choice Requires="wps">
            <w:drawing>
              <wp:anchor distT="0" distB="0" distL="114300" distR="114300" simplePos="0" relativeHeight="251660288" behindDoc="0" locked="0" layoutInCell="1" allowOverlap="1" wp14:anchorId="41DB9611" wp14:editId="4073DD9E">
                <wp:simplePos x="0" y="0"/>
                <wp:positionH relativeFrom="column">
                  <wp:posOffset>271145</wp:posOffset>
                </wp:positionH>
                <wp:positionV relativeFrom="paragraph">
                  <wp:posOffset>855053</wp:posOffset>
                </wp:positionV>
                <wp:extent cx="3566160" cy="1504203"/>
                <wp:effectExtent l="25400" t="228600" r="2540" b="2362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076254">
                          <a:off x="0" y="0"/>
                          <a:ext cx="3566160" cy="1504203"/>
                        </a:xfrm>
                        <a:prstGeom prst="rect">
                          <a:avLst/>
                        </a:prstGeom>
                        <a:noFill/>
                        <a:ln w="6350">
                          <a:noFill/>
                        </a:ln>
                      </wps:spPr>
                      <wps:txbx>
                        <w:txbxContent>
                          <w:p w14:paraId="7B151BBB" w14:textId="575A3ED9" w:rsidR="004372EF" w:rsidRPr="00656E0D" w:rsidRDefault="004372EF" w:rsidP="004372EF">
                            <w:pPr>
                              <w:spacing w:before="360" w:after="120"/>
                              <w:contextualSpacing/>
                              <w:rPr>
                                <w:rFonts w:ascii="Roboto Condensed" w:hAnsi="Roboto Condensed"/>
                                <w:b/>
                                <w:bCs/>
                                <w:i/>
                                <w:iCs/>
                                <w:color w:val="FFFFFF" w:themeColor="background1"/>
                                <w:sz w:val="72"/>
                                <w:szCs w:val="72"/>
                              </w:rPr>
                            </w:pPr>
                            <w:r w:rsidRPr="00656E0D">
                              <w:rPr>
                                <w:rFonts w:ascii="Roboto Condensed" w:hAnsi="Roboto Condensed"/>
                                <w:b/>
                                <w:bCs/>
                                <w:i/>
                                <w:iCs/>
                                <w:color w:val="FFFFFF" w:themeColor="background1"/>
                                <w:sz w:val="72"/>
                                <w:szCs w:val="72"/>
                              </w:rPr>
                              <w:t>VOLUNTEER ROLES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B9611" id="_x0000_t202" coordsize="21600,21600" o:spt="202" path="m,l,21600r21600,l21600,xe">
                <v:stroke joinstyle="miter"/>
                <v:path gradientshapeok="t" o:connecttype="rect"/>
              </v:shapetype>
              <v:shape id="Text Box 5" o:spid="_x0000_s1026" type="#_x0000_t202" style="position:absolute;margin-left:21.35pt;margin-top:67.35pt;width:280.8pt;height:118.45pt;rotation:-57207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" filled="f" stroked="f" strokeweight=".5pt">
                <v:textbox>
                  <w:txbxContent>
                    <w:p w14:paraId="7B151BBB" w14:textId="575A3ED9" w:rsidR="004372EF" w:rsidRPr="00656E0D" w:rsidRDefault="004372EF" w:rsidP="004372EF">
                      <w:pPr>
                        <w:spacing w:before="360" w:after="120"/>
                        <w:contextualSpacing/>
                        <w:rPr>
                          <w:rFonts w:ascii="Roboto Condensed" w:hAnsi="Roboto Condensed"/>
                          <w:b/>
                          <w:bCs/>
                          <w:i/>
                          <w:iCs/>
                          <w:color w:val="FFFFFF" w:themeColor="background1"/>
                          <w:sz w:val="72"/>
                          <w:szCs w:val="72"/>
                        </w:rPr>
                      </w:pPr>
                      <w:r w:rsidRPr="00656E0D">
                        <w:rPr>
                          <w:rFonts w:ascii="Roboto Condensed" w:hAnsi="Roboto Condensed"/>
                          <w:b/>
                          <w:bCs/>
                          <w:i/>
                          <w:iCs/>
                          <w:color w:val="FFFFFF" w:themeColor="background1"/>
                          <w:sz w:val="72"/>
                          <w:szCs w:val="72"/>
                        </w:rPr>
                        <w:t>VOLUNTEER ROLES</w:t>
                      </w:r>
                    </w:p>
                  </w:txbxContent>
                </v:textbox>
              </v:shape>
            </w:pict>
          </mc:Fallback>
        </mc:AlternateContent>
      </w:r>
    </w:p>
    <w:p w14:paraId="6154C012" w14:textId="7E2678E1" w:rsidR="009871BC" w:rsidRDefault="009871BC" w:rsidP="009871BC"/>
    <w:p w14:paraId="24F84EE5" w14:textId="64F7641B" w:rsidR="00F3187C" w:rsidRDefault="00F3187C" w:rsidP="009871BC"/>
    <w:tbl>
      <w:tblPr>
        <w:tblpPr w:leftFromText="180" w:rightFromText="180" w:vertAnchor="text" w:horzAnchor="margin" w:tblpY="-74"/>
        <w:tblW w:w="1007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CellMar>
          <w:left w:w="58" w:type="dxa"/>
          <w:right w:w="58" w:type="dxa"/>
        </w:tblCellMar>
        <w:tblLook w:val="0000" w:firstRow="0" w:lastRow="0" w:firstColumn="0" w:lastColumn="0" w:noHBand="0" w:noVBand="0"/>
      </w:tblPr>
      <w:tblGrid>
        <w:gridCol w:w="1260"/>
        <w:gridCol w:w="8810"/>
      </w:tblGrid>
      <w:tr w:rsidR="00F3187C" w:rsidRPr="00414454" w14:paraId="7804A327" w14:textId="77777777" w:rsidTr="00F3187C">
        <w:tc>
          <w:tcPr>
            <w:tcW w:w="1260" w:type="dxa"/>
            <w:tcBorders>
              <w:top w:val="nil"/>
              <w:left w:val="nil"/>
              <w:bottom w:val="single" w:sz="4" w:space="0" w:color="auto"/>
              <w:right w:val="nil"/>
            </w:tcBorders>
            <w:shd w:val="clear" w:color="auto" w:fill="auto"/>
            <w:tcMar>
              <w:top w:w="80" w:type="dxa"/>
              <w:left w:w="80" w:type="dxa"/>
              <w:bottom w:w="80" w:type="dxa"/>
              <w:right w:w="80" w:type="dxa"/>
            </w:tcMar>
          </w:tcPr>
          <w:p w14:paraId="08CD6D4E" w14:textId="77777777" w:rsidR="00F3187C" w:rsidRPr="00414454" w:rsidRDefault="00F3187C" w:rsidP="00F3187C">
            <w:pPr>
              <w:autoSpaceDE w:val="0"/>
              <w:autoSpaceDN w:val="0"/>
              <w:adjustRightInd w:val="0"/>
              <w:contextualSpacing/>
              <w:textAlignment w:val="center"/>
              <w:rPr>
                <w:rFonts w:ascii="Roboto Condensed" w:eastAsiaTheme="minorHAnsi" w:hAnsi="Roboto Condensed"/>
                <w:color w:val="595959" w:themeColor="text1" w:themeTint="A6"/>
              </w:rPr>
            </w:pPr>
            <w:r>
              <w:rPr>
                <w:rFonts w:ascii="Roboto Condensed" w:eastAsiaTheme="minorHAnsi" w:hAnsi="Roboto Condensed" w:cs="Roboto Condensed"/>
                <w:b/>
                <w:bCs/>
                <w:i/>
                <w:iCs/>
                <w:color w:val="595959" w:themeColor="text1" w:themeTint="A6"/>
                <w:sz w:val="38"/>
                <w:szCs w:val="38"/>
              </w:rPr>
              <w:lastRenderedPageBreak/>
              <w:t>ROLES</w:t>
            </w:r>
          </w:p>
        </w:tc>
        <w:tc>
          <w:tcPr>
            <w:tcW w:w="8810" w:type="dxa"/>
            <w:tcBorders>
              <w:top w:val="nil"/>
              <w:left w:val="nil"/>
              <w:bottom w:val="single" w:sz="4" w:space="0" w:color="auto"/>
              <w:right w:val="nil"/>
            </w:tcBorders>
            <w:shd w:val="clear" w:color="auto" w:fill="auto"/>
            <w:tcMar>
              <w:top w:w="80" w:type="dxa"/>
              <w:left w:w="80" w:type="dxa"/>
              <w:bottom w:w="80" w:type="dxa"/>
              <w:right w:w="80" w:type="dxa"/>
            </w:tcMar>
          </w:tcPr>
          <w:p w14:paraId="4BE70055" w14:textId="77777777" w:rsidR="00F3187C" w:rsidRPr="00414454" w:rsidRDefault="00F3187C" w:rsidP="00F3187C">
            <w:pPr>
              <w:autoSpaceDE w:val="0"/>
              <w:autoSpaceDN w:val="0"/>
              <w:adjustRightInd w:val="0"/>
              <w:contextualSpacing/>
              <w:textAlignment w:val="center"/>
              <w:rPr>
                <w:rFonts w:ascii="Roboto Condensed" w:eastAsiaTheme="minorHAnsi" w:hAnsi="Roboto Condensed"/>
                <w:color w:val="595959" w:themeColor="text1" w:themeTint="A6"/>
              </w:rPr>
            </w:pPr>
            <w:r w:rsidRPr="00D60000">
              <w:rPr>
                <w:rFonts w:ascii="Roboto Condensed" w:eastAsiaTheme="minorHAnsi" w:hAnsi="Roboto Condensed" w:cs="Roboto Condensed"/>
                <w:b/>
                <w:bCs/>
                <w:i/>
                <w:iCs/>
                <w:color w:val="595959" w:themeColor="text1" w:themeTint="A6"/>
                <w:sz w:val="38"/>
                <w:szCs w:val="38"/>
              </w:rPr>
              <w:t>RESPONSIBILITIES</w:t>
            </w:r>
          </w:p>
        </w:tc>
      </w:tr>
      <w:tr w:rsidR="00F3187C" w:rsidRPr="00414454" w14:paraId="4127EEDA" w14:textId="77777777" w:rsidTr="00F3187C">
        <w:trPr>
          <w:trHeight w:val="301"/>
        </w:trPr>
        <w:tc>
          <w:tcPr>
            <w:tcW w:w="1260" w:type="dxa"/>
            <w:tcBorders>
              <w:top w:val="single" w:sz="4" w:space="0" w:color="auto"/>
            </w:tcBorders>
            <w:shd w:val="clear" w:color="auto" w:fill="E7E6E6" w:themeFill="background2"/>
            <w:tcMar>
              <w:top w:w="80" w:type="dxa"/>
              <w:left w:w="80" w:type="dxa"/>
              <w:bottom w:w="80" w:type="dxa"/>
              <w:right w:w="80" w:type="dxa"/>
            </w:tcMar>
          </w:tcPr>
          <w:p w14:paraId="64F40D0C" w14:textId="2E22A13C" w:rsidR="00F3187C" w:rsidRPr="00D60000" w:rsidRDefault="00F3187C" w:rsidP="00F3187C">
            <w:pPr>
              <w:rPr>
                <w:rFonts w:eastAsiaTheme="minorHAnsi"/>
              </w:rPr>
            </w:pPr>
            <w:r>
              <w:rPr>
                <w:rFonts w:eastAsiaTheme="minorHAnsi"/>
              </w:rPr>
              <w:t>Group Leader</w:t>
            </w:r>
          </w:p>
        </w:tc>
        <w:tc>
          <w:tcPr>
            <w:tcW w:w="8810" w:type="dxa"/>
            <w:tcBorders>
              <w:top w:val="single" w:sz="4" w:space="0" w:color="auto"/>
            </w:tcBorders>
            <w:shd w:val="clear" w:color="auto" w:fill="E7E6E6" w:themeFill="background2"/>
            <w:tcMar>
              <w:top w:w="80" w:type="dxa"/>
              <w:left w:w="80" w:type="dxa"/>
              <w:bottom w:w="80" w:type="dxa"/>
              <w:right w:w="80" w:type="dxa"/>
            </w:tcMar>
          </w:tcPr>
          <w:p w14:paraId="01A56532" w14:textId="3AD56124" w:rsidR="00F3187C" w:rsidRPr="00D60000" w:rsidRDefault="00F3187C" w:rsidP="00F3187C">
            <w:pPr>
              <w:rPr>
                <w:rFonts w:eastAsiaTheme="minorHAnsi"/>
              </w:rPr>
            </w:pPr>
            <w:r w:rsidRPr="00F3187C">
              <w:rPr>
                <w:rFonts w:eastAsiaTheme="minorHAnsi"/>
              </w:rPr>
              <w:t>They will be the main leaders who will lead small groups and activities directly with the kids. This is a great place to involve high school and college volunteers! Try to make sure that these group leaders have little to no outside responsibilities, as we don't want to take away from their time with the kids! </w:t>
            </w:r>
          </w:p>
        </w:tc>
      </w:tr>
      <w:tr w:rsidR="00F3187C" w:rsidRPr="00414454" w14:paraId="5D7FA611" w14:textId="77777777" w:rsidTr="00F3187C">
        <w:tc>
          <w:tcPr>
            <w:tcW w:w="1260" w:type="dxa"/>
            <w:shd w:val="clear" w:color="auto" w:fill="auto"/>
            <w:tcMar>
              <w:top w:w="80" w:type="dxa"/>
              <w:left w:w="80" w:type="dxa"/>
              <w:bottom w:w="80" w:type="dxa"/>
              <w:right w:w="80" w:type="dxa"/>
            </w:tcMar>
          </w:tcPr>
          <w:p w14:paraId="34030A2C" w14:textId="35EE76C4" w:rsidR="00F3187C" w:rsidRPr="00E94465" w:rsidRDefault="00F3187C" w:rsidP="00F3187C">
            <w:pPr>
              <w:rPr>
                <w:rFonts w:eastAsiaTheme="minorHAnsi"/>
              </w:rPr>
            </w:pPr>
            <w:r>
              <w:rPr>
                <w:rFonts w:eastAsiaTheme="minorHAnsi"/>
              </w:rPr>
              <w:t>Tech Team</w:t>
            </w:r>
          </w:p>
        </w:tc>
        <w:tc>
          <w:tcPr>
            <w:tcW w:w="8810" w:type="dxa"/>
            <w:shd w:val="clear" w:color="auto" w:fill="auto"/>
            <w:tcMar>
              <w:top w:w="80" w:type="dxa"/>
              <w:left w:w="80" w:type="dxa"/>
              <w:bottom w:w="80" w:type="dxa"/>
              <w:right w:w="80" w:type="dxa"/>
            </w:tcMar>
          </w:tcPr>
          <w:p w14:paraId="73AA0B47" w14:textId="29EA9C8D" w:rsidR="00F3187C" w:rsidRPr="00D60000" w:rsidRDefault="00F3187C" w:rsidP="00F3187C">
            <w:pPr>
              <w:rPr>
                <w:rFonts w:eastAsiaTheme="minorHAnsi"/>
              </w:rPr>
            </w:pPr>
            <w:r w:rsidRPr="00F3187C">
              <w:rPr>
                <w:rFonts w:eastAsiaTheme="minorHAnsi"/>
              </w:rPr>
              <w:t>They will set up equipment, tables, chairs, prepare supplies . . . basically they do everything behind-the-scenes so team leaders can focus on their kids. This is another great place to involve high school and college volunteers, particularly those who don't feel confident enough to lead kids on their own. </w:t>
            </w:r>
          </w:p>
        </w:tc>
      </w:tr>
    </w:tbl>
    <w:p w14:paraId="01C85381" w14:textId="77777777" w:rsidR="00F3187C" w:rsidRPr="009871BC" w:rsidRDefault="00F3187C" w:rsidP="009871BC"/>
    <w:sectPr w:rsidR="00F3187C" w:rsidRPr="009871BC" w:rsidSect="00F3187C">
      <w:type w:val="continuous"/>
      <w:pgSz w:w="12240" w:h="15840"/>
      <w:pgMar w:top="720" w:right="1080" w:bottom="720" w:left="108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1C0D4" w14:textId="77777777" w:rsidR="00632CC7" w:rsidRDefault="00632CC7" w:rsidP="0098514B">
      <w:r>
        <w:separator/>
      </w:r>
    </w:p>
  </w:endnote>
  <w:endnote w:type="continuationSeparator" w:id="0">
    <w:p w14:paraId="1BE7DCF2" w14:textId="77777777" w:rsidR="00632CC7" w:rsidRDefault="00632CC7" w:rsidP="0098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Roboto Light">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altName w:val="﷽﷽﷽﷽﷽﷽﷽"/>
    <w:panose1 w:val="00000000000000000000"/>
    <w:charset w:val="00"/>
    <w:family w:val="auto"/>
    <w:pitch w:val="variable"/>
    <w:sig w:usb0="E00002FF" w:usb1="5000205B" w:usb2="00000020" w:usb3="00000000" w:csb0="0000019F" w:csb1="00000000"/>
  </w:font>
  <w:font w:name="Roboto">
    <w:panose1 w:val="00000000000000000000"/>
    <w:charset w:val="00"/>
    <w:family w:val="auto"/>
    <w:pitch w:val="variable"/>
    <w:sig w:usb0="E00002FF" w:usb1="5000205B" w:usb2="00000020" w:usb3="00000000" w:csb0="0000019F" w:csb1="00000000"/>
  </w:font>
  <w:font w:name="Times">
    <w:altName w:val="﷽﷽﷽﷽﷽﷽⅀ઓ怀"/>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3FEE" w14:textId="77777777" w:rsid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p>
  <w:p w14:paraId="7C4FDC18" w14:textId="7429FD04" w:rsidR="0098514B" w:rsidRP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F3187C">
      <w:rPr>
        <w:rFonts w:cs="Roboto"/>
        <w:color w:val="7D8795"/>
        <w:sz w:val="16"/>
        <w:szCs w:val="16"/>
      </w:rPr>
      <w:t xml:space="preserve">0 </w:t>
    </w:r>
    <w:r w:rsidRPr="00D66DA7">
      <w:rPr>
        <w:rFonts w:cs="Roboto"/>
        <w:color w:val="7D8795"/>
        <w:sz w:val="16"/>
        <w:szCs w:val="16"/>
      </w:rPr>
      <w:t>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3944E" w14:textId="77777777" w:rsid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p>
  <w:p w14:paraId="1B0F61AC" w14:textId="53DD92BF" w:rsidR="0098514B" w:rsidRP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Pr>
        <w:rFonts w:cs="Roboto"/>
        <w:color w:val="7D8795"/>
        <w:sz w:val="16"/>
        <w:szCs w:val="16"/>
      </w:rPr>
      <w:t>1</w:t>
    </w:r>
    <w:r w:rsidRPr="00D66DA7">
      <w:rPr>
        <w:rFonts w:cs="Roboto"/>
        <w:color w:val="7D8795"/>
        <w:sz w:val="16"/>
        <w:szCs w:val="16"/>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01D51" w14:textId="77777777" w:rsid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p>
  <w:p w14:paraId="2310279D" w14:textId="0046010B" w:rsidR="009871BC" w:rsidRPr="009871BC" w:rsidRDefault="009871BC" w:rsidP="009871B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w:t>
    </w:r>
    <w:r w:rsidR="00F3187C">
      <w:rPr>
        <w:rFonts w:cs="Roboto"/>
        <w:color w:val="7D8795"/>
        <w:sz w:val="16"/>
        <w:szCs w:val="16"/>
      </w:rPr>
      <w:t xml:space="preserve">0 </w:t>
    </w:r>
    <w:r w:rsidRPr="00D66DA7">
      <w:rPr>
        <w:rFonts w:cs="Roboto"/>
        <w:color w:val="7D8795"/>
        <w:sz w:val="16"/>
        <w:szCs w:val="16"/>
      </w:rPr>
      <w:t>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1F8D6" w14:textId="77777777" w:rsidR="00632CC7" w:rsidRDefault="00632CC7" w:rsidP="0098514B">
      <w:r>
        <w:separator/>
      </w:r>
    </w:p>
  </w:footnote>
  <w:footnote w:type="continuationSeparator" w:id="0">
    <w:p w14:paraId="7AF8B2DB" w14:textId="77777777" w:rsidR="00632CC7" w:rsidRDefault="00632CC7" w:rsidP="0098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563A6" w14:textId="35FD8B9A" w:rsidR="00786175" w:rsidRDefault="00786175" w:rsidP="00786175">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4CE45318" wp14:editId="6E549476">
          <wp:simplePos x="0" y="0"/>
          <wp:positionH relativeFrom="column">
            <wp:posOffset>0</wp:posOffset>
          </wp:positionH>
          <wp:positionV relativeFrom="paragraph">
            <wp:posOffset>-142875</wp:posOffset>
          </wp:positionV>
          <wp:extent cx="6355507" cy="619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656E0D">
      <w:rPr>
        <w:rFonts w:ascii="Roboto Condensed" w:hAnsi="Roboto Condensed" w:cs="Times"/>
        <w:b/>
        <w:bCs/>
        <w:color w:val="7F7F7F" w:themeColor="text1" w:themeTint="80"/>
        <w:sz w:val="28"/>
        <w:szCs w:val="28"/>
      </w:rPr>
      <w:t>IWONDER | ELEMENTARY |</w:t>
    </w:r>
    <w:r w:rsidR="00656E0D">
      <w:rPr>
        <w:rFonts w:ascii="Roboto Condensed" w:hAnsi="Roboto Condensed" w:cs="Times"/>
        <w:b/>
        <w:bCs/>
        <w:color w:val="7F7F7F" w:themeColor="text1" w:themeTint="80"/>
        <w:sz w:val="28"/>
        <w:szCs w:val="28"/>
      </w:rPr>
      <w:t xml:space="preserve"> VOLUNTEER ROLES</w:t>
    </w:r>
    <w:r>
      <w:rPr>
        <w:rFonts w:ascii="Roboto Condensed" w:hAnsi="Roboto Condensed" w:cs="Times"/>
        <w:b/>
        <w:bCs/>
        <w:color w:val="7F7F7F" w:themeColor="text1" w:themeTint="80"/>
        <w:sz w:val="28"/>
        <w:szCs w:val="28"/>
      </w:rPr>
      <w:tab/>
    </w:r>
  </w:p>
  <w:p w14:paraId="7DBCBE7A" w14:textId="77777777" w:rsidR="00786175" w:rsidRPr="00407C4C" w:rsidRDefault="00786175" w:rsidP="00786175"/>
  <w:p w14:paraId="211EEBBF" w14:textId="77777777" w:rsidR="00786175" w:rsidRDefault="00786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D5D"/>
    <w:multiLevelType w:val="hybridMultilevel"/>
    <w:tmpl w:val="4B765198"/>
    <w:lvl w:ilvl="0" w:tplc="AAEA4A18">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585F"/>
    <w:multiLevelType w:val="hybridMultilevel"/>
    <w:tmpl w:val="861201B2"/>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1697A"/>
    <w:multiLevelType w:val="hybridMultilevel"/>
    <w:tmpl w:val="82AA2B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77DF6"/>
    <w:multiLevelType w:val="hybridMultilevel"/>
    <w:tmpl w:val="1E32B5F4"/>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374E0"/>
    <w:multiLevelType w:val="hybridMultilevel"/>
    <w:tmpl w:val="F288EBCA"/>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45754"/>
    <w:multiLevelType w:val="hybridMultilevel"/>
    <w:tmpl w:val="9B48B766"/>
    <w:lvl w:ilvl="0" w:tplc="6346D8FC">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12AAD"/>
    <w:multiLevelType w:val="hybridMultilevel"/>
    <w:tmpl w:val="D5C8E59A"/>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C2AAD"/>
    <w:multiLevelType w:val="hybridMultilevel"/>
    <w:tmpl w:val="302C9452"/>
    <w:lvl w:ilvl="0" w:tplc="8EDCF054">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D2B91"/>
    <w:multiLevelType w:val="hybridMultilevel"/>
    <w:tmpl w:val="29808D02"/>
    <w:lvl w:ilvl="0" w:tplc="5F6E9E54">
      <w:start w:val="1"/>
      <w:numFmt w:val="bullet"/>
      <w:lvlText w:val="o"/>
      <w:lvlJc w:val="left"/>
      <w:pPr>
        <w:ind w:left="720" w:hanging="360"/>
      </w:pPr>
      <w:rPr>
        <w:rFonts w:ascii="Courier New" w:hAnsi="Courier New"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E146F"/>
    <w:multiLevelType w:val="hybridMultilevel"/>
    <w:tmpl w:val="35D456C8"/>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069DA"/>
    <w:multiLevelType w:val="hybridMultilevel"/>
    <w:tmpl w:val="59046A06"/>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25509"/>
    <w:multiLevelType w:val="hybridMultilevel"/>
    <w:tmpl w:val="FC063F2A"/>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E419D"/>
    <w:multiLevelType w:val="hybridMultilevel"/>
    <w:tmpl w:val="AC58466A"/>
    <w:lvl w:ilvl="0" w:tplc="411663B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839DE"/>
    <w:multiLevelType w:val="multilevel"/>
    <w:tmpl w:val="82AA2B02"/>
    <w:lvl w:ilvl="0">
      <w:start w:val="1"/>
      <w:numFmt w:val="bullet"/>
      <w:lvlText w:val="o"/>
      <w:lvlJc w:val="left"/>
      <w:pPr>
        <w:ind w:left="720" w:hanging="360"/>
      </w:pPr>
      <w:rPr>
        <w:rFonts w:ascii="Courier New" w:hAnsi="Courier New" w:hint="default"/>
        <w:sz w:val="5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98722E"/>
    <w:multiLevelType w:val="hybridMultilevel"/>
    <w:tmpl w:val="EA1856B6"/>
    <w:lvl w:ilvl="0" w:tplc="169A68D2">
      <w:start w:val="1"/>
      <w:numFmt w:val="bullet"/>
      <w:lvlText w:val="o"/>
      <w:lvlJc w:val="left"/>
      <w:pPr>
        <w:ind w:left="36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5"/>
  </w:num>
  <w:num w:numId="5">
    <w:abstractNumId w:val="14"/>
  </w:num>
  <w:num w:numId="6">
    <w:abstractNumId w:val="0"/>
  </w:num>
  <w:num w:numId="7">
    <w:abstractNumId w:val="7"/>
  </w:num>
  <w:num w:numId="8">
    <w:abstractNumId w:val="1"/>
  </w:num>
  <w:num w:numId="9">
    <w:abstractNumId w:val="6"/>
  </w:num>
  <w:num w:numId="10">
    <w:abstractNumId w:val="4"/>
  </w:num>
  <w:num w:numId="11">
    <w:abstractNumId w:val="3"/>
  </w:num>
  <w:num w:numId="12">
    <w:abstractNumId w:val="10"/>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F"/>
    <w:rsid w:val="00055C14"/>
    <w:rsid w:val="001A145B"/>
    <w:rsid w:val="001A74CA"/>
    <w:rsid w:val="001B7EC6"/>
    <w:rsid w:val="001C1609"/>
    <w:rsid w:val="0021462D"/>
    <w:rsid w:val="0022224A"/>
    <w:rsid w:val="0037449E"/>
    <w:rsid w:val="00384769"/>
    <w:rsid w:val="003C4369"/>
    <w:rsid w:val="00414454"/>
    <w:rsid w:val="004372EF"/>
    <w:rsid w:val="00577971"/>
    <w:rsid w:val="00583B1E"/>
    <w:rsid w:val="00586E7E"/>
    <w:rsid w:val="0060558C"/>
    <w:rsid w:val="00632CC7"/>
    <w:rsid w:val="00656E0D"/>
    <w:rsid w:val="00771C1B"/>
    <w:rsid w:val="00786175"/>
    <w:rsid w:val="007F3B47"/>
    <w:rsid w:val="007F72ED"/>
    <w:rsid w:val="00832D7F"/>
    <w:rsid w:val="0098514B"/>
    <w:rsid w:val="009871BC"/>
    <w:rsid w:val="00996E32"/>
    <w:rsid w:val="009B2513"/>
    <w:rsid w:val="009D2020"/>
    <w:rsid w:val="00BA41AD"/>
    <w:rsid w:val="00BB0DD1"/>
    <w:rsid w:val="00BD0055"/>
    <w:rsid w:val="00C85D8A"/>
    <w:rsid w:val="00C95F8B"/>
    <w:rsid w:val="00CA2B0E"/>
    <w:rsid w:val="00CE64DC"/>
    <w:rsid w:val="00CF06C6"/>
    <w:rsid w:val="00D60000"/>
    <w:rsid w:val="00D6769F"/>
    <w:rsid w:val="00E94465"/>
    <w:rsid w:val="00EC28A0"/>
    <w:rsid w:val="00F3187C"/>
    <w:rsid w:val="00F924CB"/>
    <w:rsid w:val="00FE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79C7"/>
  <w14:defaultImageDpi w14:val="32767"/>
  <w15:chartTrackingRefBased/>
  <w15:docId w15:val="{755F25CC-F155-6347-A7A9-83682D73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71BC"/>
    <w:rPr>
      <w:rFonts w:ascii="Roboto Light" w:eastAsia="Times New Roman" w:hAnsi="Roboto Light"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D7F"/>
    <w:rPr>
      <w:rFonts w:eastAsiaTheme="minorEastAsia"/>
      <w:sz w:val="18"/>
      <w:szCs w:val="18"/>
    </w:rPr>
  </w:style>
  <w:style w:type="character" w:customStyle="1" w:styleId="BalloonTextChar">
    <w:name w:val="Balloon Text Char"/>
    <w:basedOn w:val="DefaultParagraphFont"/>
    <w:link w:val="BalloonText"/>
    <w:uiPriority w:val="99"/>
    <w:semiHidden/>
    <w:rsid w:val="00832D7F"/>
    <w:rPr>
      <w:rFonts w:ascii="Times New Roman" w:eastAsiaTheme="minorEastAsia" w:hAnsi="Times New Roman" w:cs="Times New Roman"/>
      <w:sz w:val="18"/>
      <w:szCs w:val="18"/>
    </w:rPr>
  </w:style>
  <w:style w:type="paragraph" w:customStyle="1" w:styleId="BasicParagraph">
    <w:name w:val="[Basic Paragraph]"/>
    <w:basedOn w:val="Normal"/>
    <w:uiPriority w:val="99"/>
    <w:rsid w:val="00832D7F"/>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rsid w:val="00832D7F"/>
    <w:rPr>
      <w:color w:val="0044D6"/>
      <w:u w:val="thick"/>
    </w:rPr>
  </w:style>
  <w:style w:type="character" w:styleId="UnresolvedMention">
    <w:name w:val="Unresolved Mention"/>
    <w:basedOn w:val="DefaultParagraphFont"/>
    <w:uiPriority w:val="99"/>
    <w:rsid w:val="00832D7F"/>
    <w:rPr>
      <w:color w:val="605E5C"/>
      <w:shd w:val="clear" w:color="auto" w:fill="E1DFDD"/>
    </w:rPr>
  </w:style>
  <w:style w:type="paragraph" w:customStyle="1" w:styleId="NoParagraphStyle">
    <w:name w:val="[No Paragraph Style]"/>
    <w:rsid w:val="00414454"/>
    <w:pPr>
      <w:autoSpaceDE w:val="0"/>
      <w:autoSpaceDN w:val="0"/>
      <w:adjustRightInd w:val="0"/>
      <w:spacing w:line="288" w:lineRule="auto"/>
      <w:textAlignment w:val="center"/>
    </w:pPr>
    <w:rPr>
      <w:rFonts w:ascii="Roboto Condensed" w:hAnsi="Roboto Condensed"/>
      <w:color w:val="000000"/>
    </w:rPr>
  </w:style>
  <w:style w:type="paragraph" w:styleId="Header">
    <w:name w:val="header"/>
    <w:basedOn w:val="Normal"/>
    <w:link w:val="HeaderChar"/>
    <w:uiPriority w:val="99"/>
    <w:unhideWhenUsed/>
    <w:rsid w:val="0098514B"/>
    <w:pPr>
      <w:tabs>
        <w:tab w:val="center" w:pos="4680"/>
        <w:tab w:val="right" w:pos="9360"/>
      </w:tabs>
    </w:pPr>
  </w:style>
  <w:style w:type="character" w:customStyle="1" w:styleId="HeaderChar">
    <w:name w:val="Header Char"/>
    <w:basedOn w:val="DefaultParagraphFont"/>
    <w:link w:val="Header"/>
    <w:uiPriority w:val="99"/>
    <w:rsid w:val="0098514B"/>
    <w:rPr>
      <w:rFonts w:ascii="Times New Roman" w:eastAsia="Times New Roman" w:hAnsi="Times New Roman" w:cs="Times New Roman"/>
    </w:rPr>
  </w:style>
  <w:style w:type="paragraph" w:styleId="Footer">
    <w:name w:val="footer"/>
    <w:basedOn w:val="Normal"/>
    <w:link w:val="FooterChar"/>
    <w:uiPriority w:val="99"/>
    <w:unhideWhenUsed/>
    <w:rsid w:val="0098514B"/>
    <w:pPr>
      <w:tabs>
        <w:tab w:val="center" w:pos="4680"/>
        <w:tab w:val="right" w:pos="9360"/>
      </w:tabs>
    </w:pPr>
  </w:style>
  <w:style w:type="character" w:customStyle="1" w:styleId="FooterChar">
    <w:name w:val="Footer Char"/>
    <w:basedOn w:val="DefaultParagraphFont"/>
    <w:link w:val="Footer"/>
    <w:uiPriority w:val="99"/>
    <w:rsid w:val="009851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017">
      <w:bodyDiv w:val="1"/>
      <w:marLeft w:val="0"/>
      <w:marRight w:val="0"/>
      <w:marTop w:val="0"/>
      <w:marBottom w:val="0"/>
      <w:divBdr>
        <w:top w:val="none" w:sz="0" w:space="0" w:color="auto"/>
        <w:left w:val="none" w:sz="0" w:space="0" w:color="auto"/>
        <w:bottom w:val="none" w:sz="0" w:space="0" w:color="auto"/>
        <w:right w:val="none" w:sz="0" w:space="0" w:color="auto"/>
      </w:divBdr>
    </w:div>
    <w:div w:id="66920670">
      <w:bodyDiv w:val="1"/>
      <w:marLeft w:val="0"/>
      <w:marRight w:val="0"/>
      <w:marTop w:val="0"/>
      <w:marBottom w:val="0"/>
      <w:divBdr>
        <w:top w:val="none" w:sz="0" w:space="0" w:color="auto"/>
        <w:left w:val="none" w:sz="0" w:space="0" w:color="auto"/>
        <w:bottom w:val="none" w:sz="0" w:space="0" w:color="auto"/>
        <w:right w:val="none" w:sz="0" w:space="0" w:color="auto"/>
      </w:divBdr>
    </w:div>
    <w:div w:id="87234535">
      <w:bodyDiv w:val="1"/>
      <w:marLeft w:val="0"/>
      <w:marRight w:val="0"/>
      <w:marTop w:val="0"/>
      <w:marBottom w:val="0"/>
      <w:divBdr>
        <w:top w:val="none" w:sz="0" w:space="0" w:color="auto"/>
        <w:left w:val="none" w:sz="0" w:space="0" w:color="auto"/>
        <w:bottom w:val="none" w:sz="0" w:space="0" w:color="auto"/>
        <w:right w:val="none" w:sz="0" w:space="0" w:color="auto"/>
      </w:divBdr>
    </w:div>
    <w:div w:id="93863233">
      <w:bodyDiv w:val="1"/>
      <w:marLeft w:val="0"/>
      <w:marRight w:val="0"/>
      <w:marTop w:val="0"/>
      <w:marBottom w:val="0"/>
      <w:divBdr>
        <w:top w:val="none" w:sz="0" w:space="0" w:color="auto"/>
        <w:left w:val="none" w:sz="0" w:space="0" w:color="auto"/>
        <w:bottom w:val="none" w:sz="0" w:space="0" w:color="auto"/>
        <w:right w:val="none" w:sz="0" w:space="0" w:color="auto"/>
      </w:divBdr>
    </w:div>
    <w:div w:id="94836936">
      <w:bodyDiv w:val="1"/>
      <w:marLeft w:val="0"/>
      <w:marRight w:val="0"/>
      <w:marTop w:val="0"/>
      <w:marBottom w:val="0"/>
      <w:divBdr>
        <w:top w:val="none" w:sz="0" w:space="0" w:color="auto"/>
        <w:left w:val="none" w:sz="0" w:space="0" w:color="auto"/>
        <w:bottom w:val="none" w:sz="0" w:space="0" w:color="auto"/>
        <w:right w:val="none" w:sz="0" w:space="0" w:color="auto"/>
      </w:divBdr>
    </w:div>
    <w:div w:id="187110924">
      <w:bodyDiv w:val="1"/>
      <w:marLeft w:val="0"/>
      <w:marRight w:val="0"/>
      <w:marTop w:val="0"/>
      <w:marBottom w:val="0"/>
      <w:divBdr>
        <w:top w:val="none" w:sz="0" w:space="0" w:color="auto"/>
        <w:left w:val="none" w:sz="0" w:space="0" w:color="auto"/>
        <w:bottom w:val="none" w:sz="0" w:space="0" w:color="auto"/>
        <w:right w:val="none" w:sz="0" w:space="0" w:color="auto"/>
      </w:divBdr>
    </w:div>
    <w:div w:id="195042214">
      <w:bodyDiv w:val="1"/>
      <w:marLeft w:val="0"/>
      <w:marRight w:val="0"/>
      <w:marTop w:val="0"/>
      <w:marBottom w:val="0"/>
      <w:divBdr>
        <w:top w:val="none" w:sz="0" w:space="0" w:color="auto"/>
        <w:left w:val="none" w:sz="0" w:space="0" w:color="auto"/>
        <w:bottom w:val="none" w:sz="0" w:space="0" w:color="auto"/>
        <w:right w:val="none" w:sz="0" w:space="0" w:color="auto"/>
      </w:divBdr>
    </w:div>
    <w:div w:id="240872826">
      <w:bodyDiv w:val="1"/>
      <w:marLeft w:val="0"/>
      <w:marRight w:val="0"/>
      <w:marTop w:val="0"/>
      <w:marBottom w:val="0"/>
      <w:divBdr>
        <w:top w:val="none" w:sz="0" w:space="0" w:color="auto"/>
        <w:left w:val="none" w:sz="0" w:space="0" w:color="auto"/>
        <w:bottom w:val="none" w:sz="0" w:space="0" w:color="auto"/>
        <w:right w:val="none" w:sz="0" w:space="0" w:color="auto"/>
      </w:divBdr>
    </w:div>
    <w:div w:id="289020124">
      <w:bodyDiv w:val="1"/>
      <w:marLeft w:val="0"/>
      <w:marRight w:val="0"/>
      <w:marTop w:val="0"/>
      <w:marBottom w:val="0"/>
      <w:divBdr>
        <w:top w:val="none" w:sz="0" w:space="0" w:color="auto"/>
        <w:left w:val="none" w:sz="0" w:space="0" w:color="auto"/>
        <w:bottom w:val="none" w:sz="0" w:space="0" w:color="auto"/>
        <w:right w:val="none" w:sz="0" w:space="0" w:color="auto"/>
      </w:divBdr>
    </w:div>
    <w:div w:id="295718752">
      <w:bodyDiv w:val="1"/>
      <w:marLeft w:val="0"/>
      <w:marRight w:val="0"/>
      <w:marTop w:val="0"/>
      <w:marBottom w:val="0"/>
      <w:divBdr>
        <w:top w:val="none" w:sz="0" w:space="0" w:color="auto"/>
        <w:left w:val="none" w:sz="0" w:space="0" w:color="auto"/>
        <w:bottom w:val="none" w:sz="0" w:space="0" w:color="auto"/>
        <w:right w:val="none" w:sz="0" w:space="0" w:color="auto"/>
      </w:divBdr>
    </w:div>
    <w:div w:id="339940336">
      <w:bodyDiv w:val="1"/>
      <w:marLeft w:val="0"/>
      <w:marRight w:val="0"/>
      <w:marTop w:val="0"/>
      <w:marBottom w:val="0"/>
      <w:divBdr>
        <w:top w:val="none" w:sz="0" w:space="0" w:color="auto"/>
        <w:left w:val="none" w:sz="0" w:space="0" w:color="auto"/>
        <w:bottom w:val="none" w:sz="0" w:space="0" w:color="auto"/>
        <w:right w:val="none" w:sz="0" w:space="0" w:color="auto"/>
      </w:divBdr>
    </w:div>
    <w:div w:id="343745935">
      <w:bodyDiv w:val="1"/>
      <w:marLeft w:val="0"/>
      <w:marRight w:val="0"/>
      <w:marTop w:val="0"/>
      <w:marBottom w:val="0"/>
      <w:divBdr>
        <w:top w:val="none" w:sz="0" w:space="0" w:color="auto"/>
        <w:left w:val="none" w:sz="0" w:space="0" w:color="auto"/>
        <w:bottom w:val="none" w:sz="0" w:space="0" w:color="auto"/>
        <w:right w:val="none" w:sz="0" w:space="0" w:color="auto"/>
      </w:divBdr>
    </w:div>
    <w:div w:id="398866695">
      <w:bodyDiv w:val="1"/>
      <w:marLeft w:val="0"/>
      <w:marRight w:val="0"/>
      <w:marTop w:val="0"/>
      <w:marBottom w:val="0"/>
      <w:divBdr>
        <w:top w:val="none" w:sz="0" w:space="0" w:color="auto"/>
        <w:left w:val="none" w:sz="0" w:space="0" w:color="auto"/>
        <w:bottom w:val="none" w:sz="0" w:space="0" w:color="auto"/>
        <w:right w:val="none" w:sz="0" w:space="0" w:color="auto"/>
      </w:divBdr>
    </w:div>
    <w:div w:id="413669580">
      <w:bodyDiv w:val="1"/>
      <w:marLeft w:val="0"/>
      <w:marRight w:val="0"/>
      <w:marTop w:val="0"/>
      <w:marBottom w:val="0"/>
      <w:divBdr>
        <w:top w:val="none" w:sz="0" w:space="0" w:color="auto"/>
        <w:left w:val="none" w:sz="0" w:space="0" w:color="auto"/>
        <w:bottom w:val="none" w:sz="0" w:space="0" w:color="auto"/>
        <w:right w:val="none" w:sz="0" w:space="0" w:color="auto"/>
      </w:divBdr>
    </w:div>
    <w:div w:id="512494236">
      <w:bodyDiv w:val="1"/>
      <w:marLeft w:val="0"/>
      <w:marRight w:val="0"/>
      <w:marTop w:val="0"/>
      <w:marBottom w:val="0"/>
      <w:divBdr>
        <w:top w:val="none" w:sz="0" w:space="0" w:color="auto"/>
        <w:left w:val="none" w:sz="0" w:space="0" w:color="auto"/>
        <w:bottom w:val="none" w:sz="0" w:space="0" w:color="auto"/>
        <w:right w:val="none" w:sz="0" w:space="0" w:color="auto"/>
      </w:divBdr>
    </w:div>
    <w:div w:id="548422663">
      <w:bodyDiv w:val="1"/>
      <w:marLeft w:val="0"/>
      <w:marRight w:val="0"/>
      <w:marTop w:val="0"/>
      <w:marBottom w:val="0"/>
      <w:divBdr>
        <w:top w:val="none" w:sz="0" w:space="0" w:color="auto"/>
        <w:left w:val="none" w:sz="0" w:space="0" w:color="auto"/>
        <w:bottom w:val="none" w:sz="0" w:space="0" w:color="auto"/>
        <w:right w:val="none" w:sz="0" w:space="0" w:color="auto"/>
      </w:divBdr>
    </w:div>
    <w:div w:id="559291484">
      <w:bodyDiv w:val="1"/>
      <w:marLeft w:val="0"/>
      <w:marRight w:val="0"/>
      <w:marTop w:val="0"/>
      <w:marBottom w:val="0"/>
      <w:divBdr>
        <w:top w:val="none" w:sz="0" w:space="0" w:color="auto"/>
        <w:left w:val="none" w:sz="0" w:space="0" w:color="auto"/>
        <w:bottom w:val="none" w:sz="0" w:space="0" w:color="auto"/>
        <w:right w:val="none" w:sz="0" w:space="0" w:color="auto"/>
      </w:divBdr>
    </w:div>
    <w:div w:id="566644360">
      <w:bodyDiv w:val="1"/>
      <w:marLeft w:val="0"/>
      <w:marRight w:val="0"/>
      <w:marTop w:val="0"/>
      <w:marBottom w:val="0"/>
      <w:divBdr>
        <w:top w:val="none" w:sz="0" w:space="0" w:color="auto"/>
        <w:left w:val="none" w:sz="0" w:space="0" w:color="auto"/>
        <w:bottom w:val="none" w:sz="0" w:space="0" w:color="auto"/>
        <w:right w:val="none" w:sz="0" w:space="0" w:color="auto"/>
      </w:divBdr>
    </w:div>
    <w:div w:id="633951710">
      <w:bodyDiv w:val="1"/>
      <w:marLeft w:val="0"/>
      <w:marRight w:val="0"/>
      <w:marTop w:val="0"/>
      <w:marBottom w:val="0"/>
      <w:divBdr>
        <w:top w:val="none" w:sz="0" w:space="0" w:color="auto"/>
        <w:left w:val="none" w:sz="0" w:space="0" w:color="auto"/>
        <w:bottom w:val="none" w:sz="0" w:space="0" w:color="auto"/>
        <w:right w:val="none" w:sz="0" w:space="0" w:color="auto"/>
      </w:divBdr>
    </w:div>
    <w:div w:id="652103291">
      <w:bodyDiv w:val="1"/>
      <w:marLeft w:val="0"/>
      <w:marRight w:val="0"/>
      <w:marTop w:val="0"/>
      <w:marBottom w:val="0"/>
      <w:divBdr>
        <w:top w:val="none" w:sz="0" w:space="0" w:color="auto"/>
        <w:left w:val="none" w:sz="0" w:space="0" w:color="auto"/>
        <w:bottom w:val="none" w:sz="0" w:space="0" w:color="auto"/>
        <w:right w:val="none" w:sz="0" w:space="0" w:color="auto"/>
      </w:divBdr>
    </w:div>
    <w:div w:id="769546327">
      <w:bodyDiv w:val="1"/>
      <w:marLeft w:val="0"/>
      <w:marRight w:val="0"/>
      <w:marTop w:val="0"/>
      <w:marBottom w:val="0"/>
      <w:divBdr>
        <w:top w:val="none" w:sz="0" w:space="0" w:color="auto"/>
        <w:left w:val="none" w:sz="0" w:space="0" w:color="auto"/>
        <w:bottom w:val="none" w:sz="0" w:space="0" w:color="auto"/>
        <w:right w:val="none" w:sz="0" w:space="0" w:color="auto"/>
      </w:divBdr>
    </w:div>
    <w:div w:id="781655530">
      <w:bodyDiv w:val="1"/>
      <w:marLeft w:val="0"/>
      <w:marRight w:val="0"/>
      <w:marTop w:val="0"/>
      <w:marBottom w:val="0"/>
      <w:divBdr>
        <w:top w:val="none" w:sz="0" w:space="0" w:color="auto"/>
        <w:left w:val="none" w:sz="0" w:space="0" w:color="auto"/>
        <w:bottom w:val="none" w:sz="0" w:space="0" w:color="auto"/>
        <w:right w:val="none" w:sz="0" w:space="0" w:color="auto"/>
      </w:divBdr>
    </w:div>
    <w:div w:id="783619315">
      <w:bodyDiv w:val="1"/>
      <w:marLeft w:val="0"/>
      <w:marRight w:val="0"/>
      <w:marTop w:val="0"/>
      <w:marBottom w:val="0"/>
      <w:divBdr>
        <w:top w:val="none" w:sz="0" w:space="0" w:color="auto"/>
        <w:left w:val="none" w:sz="0" w:space="0" w:color="auto"/>
        <w:bottom w:val="none" w:sz="0" w:space="0" w:color="auto"/>
        <w:right w:val="none" w:sz="0" w:space="0" w:color="auto"/>
      </w:divBdr>
    </w:div>
    <w:div w:id="795562393">
      <w:bodyDiv w:val="1"/>
      <w:marLeft w:val="0"/>
      <w:marRight w:val="0"/>
      <w:marTop w:val="0"/>
      <w:marBottom w:val="0"/>
      <w:divBdr>
        <w:top w:val="none" w:sz="0" w:space="0" w:color="auto"/>
        <w:left w:val="none" w:sz="0" w:space="0" w:color="auto"/>
        <w:bottom w:val="none" w:sz="0" w:space="0" w:color="auto"/>
        <w:right w:val="none" w:sz="0" w:space="0" w:color="auto"/>
      </w:divBdr>
    </w:div>
    <w:div w:id="799423249">
      <w:bodyDiv w:val="1"/>
      <w:marLeft w:val="0"/>
      <w:marRight w:val="0"/>
      <w:marTop w:val="0"/>
      <w:marBottom w:val="0"/>
      <w:divBdr>
        <w:top w:val="none" w:sz="0" w:space="0" w:color="auto"/>
        <w:left w:val="none" w:sz="0" w:space="0" w:color="auto"/>
        <w:bottom w:val="none" w:sz="0" w:space="0" w:color="auto"/>
        <w:right w:val="none" w:sz="0" w:space="0" w:color="auto"/>
      </w:divBdr>
    </w:div>
    <w:div w:id="831068766">
      <w:bodyDiv w:val="1"/>
      <w:marLeft w:val="0"/>
      <w:marRight w:val="0"/>
      <w:marTop w:val="0"/>
      <w:marBottom w:val="0"/>
      <w:divBdr>
        <w:top w:val="none" w:sz="0" w:space="0" w:color="auto"/>
        <w:left w:val="none" w:sz="0" w:space="0" w:color="auto"/>
        <w:bottom w:val="none" w:sz="0" w:space="0" w:color="auto"/>
        <w:right w:val="none" w:sz="0" w:space="0" w:color="auto"/>
      </w:divBdr>
    </w:div>
    <w:div w:id="831945686">
      <w:bodyDiv w:val="1"/>
      <w:marLeft w:val="0"/>
      <w:marRight w:val="0"/>
      <w:marTop w:val="0"/>
      <w:marBottom w:val="0"/>
      <w:divBdr>
        <w:top w:val="none" w:sz="0" w:space="0" w:color="auto"/>
        <w:left w:val="none" w:sz="0" w:space="0" w:color="auto"/>
        <w:bottom w:val="none" w:sz="0" w:space="0" w:color="auto"/>
        <w:right w:val="none" w:sz="0" w:space="0" w:color="auto"/>
      </w:divBdr>
    </w:div>
    <w:div w:id="862133454">
      <w:bodyDiv w:val="1"/>
      <w:marLeft w:val="0"/>
      <w:marRight w:val="0"/>
      <w:marTop w:val="0"/>
      <w:marBottom w:val="0"/>
      <w:divBdr>
        <w:top w:val="none" w:sz="0" w:space="0" w:color="auto"/>
        <w:left w:val="none" w:sz="0" w:space="0" w:color="auto"/>
        <w:bottom w:val="none" w:sz="0" w:space="0" w:color="auto"/>
        <w:right w:val="none" w:sz="0" w:space="0" w:color="auto"/>
      </w:divBdr>
    </w:div>
    <w:div w:id="932905649">
      <w:bodyDiv w:val="1"/>
      <w:marLeft w:val="0"/>
      <w:marRight w:val="0"/>
      <w:marTop w:val="0"/>
      <w:marBottom w:val="0"/>
      <w:divBdr>
        <w:top w:val="none" w:sz="0" w:space="0" w:color="auto"/>
        <w:left w:val="none" w:sz="0" w:space="0" w:color="auto"/>
        <w:bottom w:val="none" w:sz="0" w:space="0" w:color="auto"/>
        <w:right w:val="none" w:sz="0" w:space="0" w:color="auto"/>
      </w:divBdr>
    </w:div>
    <w:div w:id="1037003693">
      <w:bodyDiv w:val="1"/>
      <w:marLeft w:val="0"/>
      <w:marRight w:val="0"/>
      <w:marTop w:val="0"/>
      <w:marBottom w:val="0"/>
      <w:divBdr>
        <w:top w:val="none" w:sz="0" w:space="0" w:color="auto"/>
        <w:left w:val="none" w:sz="0" w:space="0" w:color="auto"/>
        <w:bottom w:val="none" w:sz="0" w:space="0" w:color="auto"/>
        <w:right w:val="none" w:sz="0" w:space="0" w:color="auto"/>
      </w:divBdr>
    </w:div>
    <w:div w:id="1087655224">
      <w:bodyDiv w:val="1"/>
      <w:marLeft w:val="0"/>
      <w:marRight w:val="0"/>
      <w:marTop w:val="0"/>
      <w:marBottom w:val="0"/>
      <w:divBdr>
        <w:top w:val="none" w:sz="0" w:space="0" w:color="auto"/>
        <w:left w:val="none" w:sz="0" w:space="0" w:color="auto"/>
        <w:bottom w:val="none" w:sz="0" w:space="0" w:color="auto"/>
        <w:right w:val="none" w:sz="0" w:space="0" w:color="auto"/>
      </w:divBdr>
    </w:div>
    <w:div w:id="1218978313">
      <w:bodyDiv w:val="1"/>
      <w:marLeft w:val="0"/>
      <w:marRight w:val="0"/>
      <w:marTop w:val="0"/>
      <w:marBottom w:val="0"/>
      <w:divBdr>
        <w:top w:val="none" w:sz="0" w:space="0" w:color="auto"/>
        <w:left w:val="none" w:sz="0" w:space="0" w:color="auto"/>
        <w:bottom w:val="none" w:sz="0" w:space="0" w:color="auto"/>
        <w:right w:val="none" w:sz="0" w:space="0" w:color="auto"/>
      </w:divBdr>
    </w:div>
    <w:div w:id="1336153413">
      <w:bodyDiv w:val="1"/>
      <w:marLeft w:val="0"/>
      <w:marRight w:val="0"/>
      <w:marTop w:val="0"/>
      <w:marBottom w:val="0"/>
      <w:divBdr>
        <w:top w:val="none" w:sz="0" w:space="0" w:color="auto"/>
        <w:left w:val="none" w:sz="0" w:space="0" w:color="auto"/>
        <w:bottom w:val="none" w:sz="0" w:space="0" w:color="auto"/>
        <w:right w:val="none" w:sz="0" w:space="0" w:color="auto"/>
      </w:divBdr>
    </w:div>
    <w:div w:id="1340353127">
      <w:bodyDiv w:val="1"/>
      <w:marLeft w:val="0"/>
      <w:marRight w:val="0"/>
      <w:marTop w:val="0"/>
      <w:marBottom w:val="0"/>
      <w:divBdr>
        <w:top w:val="none" w:sz="0" w:space="0" w:color="auto"/>
        <w:left w:val="none" w:sz="0" w:space="0" w:color="auto"/>
        <w:bottom w:val="none" w:sz="0" w:space="0" w:color="auto"/>
        <w:right w:val="none" w:sz="0" w:space="0" w:color="auto"/>
      </w:divBdr>
    </w:div>
    <w:div w:id="1344895876">
      <w:bodyDiv w:val="1"/>
      <w:marLeft w:val="0"/>
      <w:marRight w:val="0"/>
      <w:marTop w:val="0"/>
      <w:marBottom w:val="0"/>
      <w:divBdr>
        <w:top w:val="none" w:sz="0" w:space="0" w:color="auto"/>
        <w:left w:val="none" w:sz="0" w:space="0" w:color="auto"/>
        <w:bottom w:val="none" w:sz="0" w:space="0" w:color="auto"/>
        <w:right w:val="none" w:sz="0" w:space="0" w:color="auto"/>
      </w:divBdr>
    </w:div>
    <w:div w:id="1357610453">
      <w:bodyDiv w:val="1"/>
      <w:marLeft w:val="0"/>
      <w:marRight w:val="0"/>
      <w:marTop w:val="0"/>
      <w:marBottom w:val="0"/>
      <w:divBdr>
        <w:top w:val="none" w:sz="0" w:space="0" w:color="auto"/>
        <w:left w:val="none" w:sz="0" w:space="0" w:color="auto"/>
        <w:bottom w:val="none" w:sz="0" w:space="0" w:color="auto"/>
        <w:right w:val="none" w:sz="0" w:space="0" w:color="auto"/>
      </w:divBdr>
    </w:div>
    <w:div w:id="1376663169">
      <w:bodyDiv w:val="1"/>
      <w:marLeft w:val="0"/>
      <w:marRight w:val="0"/>
      <w:marTop w:val="0"/>
      <w:marBottom w:val="0"/>
      <w:divBdr>
        <w:top w:val="none" w:sz="0" w:space="0" w:color="auto"/>
        <w:left w:val="none" w:sz="0" w:space="0" w:color="auto"/>
        <w:bottom w:val="none" w:sz="0" w:space="0" w:color="auto"/>
        <w:right w:val="none" w:sz="0" w:space="0" w:color="auto"/>
      </w:divBdr>
    </w:div>
    <w:div w:id="1378697515">
      <w:bodyDiv w:val="1"/>
      <w:marLeft w:val="0"/>
      <w:marRight w:val="0"/>
      <w:marTop w:val="0"/>
      <w:marBottom w:val="0"/>
      <w:divBdr>
        <w:top w:val="none" w:sz="0" w:space="0" w:color="auto"/>
        <w:left w:val="none" w:sz="0" w:space="0" w:color="auto"/>
        <w:bottom w:val="none" w:sz="0" w:space="0" w:color="auto"/>
        <w:right w:val="none" w:sz="0" w:space="0" w:color="auto"/>
      </w:divBdr>
    </w:div>
    <w:div w:id="1448037440">
      <w:bodyDiv w:val="1"/>
      <w:marLeft w:val="0"/>
      <w:marRight w:val="0"/>
      <w:marTop w:val="0"/>
      <w:marBottom w:val="0"/>
      <w:divBdr>
        <w:top w:val="none" w:sz="0" w:space="0" w:color="auto"/>
        <w:left w:val="none" w:sz="0" w:space="0" w:color="auto"/>
        <w:bottom w:val="none" w:sz="0" w:space="0" w:color="auto"/>
        <w:right w:val="none" w:sz="0" w:space="0" w:color="auto"/>
      </w:divBdr>
    </w:div>
    <w:div w:id="1515804240">
      <w:bodyDiv w:val="1"/>
      <w:marLeft w:val="0"/>
      <w:marRight w:val="0"/>
      <w:marTop w:val="0"/>
      <w:marBottom w:val="0"/>
      <w:divBdr>
        <w:top w:val="none" w:sz="0" w:space="0" w:color="auto"/>
        <w:left w:val="none" w:sz="0" w:space="0" w:color="auto"/>
        <w:bottom w:val="none" w:sz="0" w:space="0" w:color="auto"/>
        <w:right w:val="none" w:sz="0" w:space="0" w:color="auto"/>
      </w:divBdr>
    </w:div>
    <w:div w:id="1520772852">
      <w:bodyDiv w:val="1"/>
      <w:marLeft w:val="0"/>
      <w:marRight w:val="0"/>
      <w:marTop w:val="0"/>
      <w:marBottom w:val="0"/>
      <w:divBdr>
        <w:top w:val="none" w:sz="0" w:space="0" w:color="auto"/>
        <w:left w:val="none" w:sz="0" w:space="0" w:color="auto"/>
        <w:bottom w:val="none" w:sz="0" w:space="0" w:color="auto"/>
        <w:right w:val="none" w:sz="0" w:space="0" w:color="auto"/>
      </w:divBdr>
    </w:div>
    <w:div w:id="1522670903">
      <w:bodyDiv w:val="1"/>
      <w:marLeft w:val="0"/>
      <w:marRight w:val="0"/>
      <w:marTop w:val="0"/>
      <w:marBottom w:val="0"/>
      <w:divBdr>
        <w:top w:val="none" w:sz="0" w:space="0" w:color="auto"/>
        <w:left w:val="none" w:sz="0" w:space="0" w:color="auto"/>
        <w:bottom w:val="none" w:sz="0" w:space="0" w:color="auto"/>
        <w:right w:val="none" w:sz="0" w:space="0" w:color="auto"/>
      </w:divBdr>
    </w:div>
    <w:div w:id="1534684050">
      <w:bodyDiv w:val="1"/>
      <w:marLeft w:val="0"/>
      <w:marRight w:val="0"/>
      <w:marTop w:val="0"/>
      <w:marBottom w:val="0"/>
      <w:divBdr>
        <w:top w:val="none" w:sz="0" w:space="0" w:color="auto"/>
        <w:left w:val="none" w:sz="0" w:space="0" w:color="auto"/>
        <w:bottom w:val="none" w:sz="0" w:space="0" w:color="auto"/>
        <w:right w:val="none" w:sz="0" w:space="0" w:color="auto"/>
      </w:divBdr>
    </w:div>
    <w:div w:id="1535651048">
      <w:bodyDiv w:val="1"/>
      <w:marLeft w:val="0"/>
      <w:marRight w:val="0"/>
      <w:marTop w:val="0"/>
      <w:marBottom w:val="0"/>
      <w:divBdr>
        <w:top w:val="none" w:sz="0" w:space="0" w:color="auto"/>
        <w:left w:val="none" w:sz="0" w:space="0" w:color="auto"/>
        <w:bottom w:val="none" w:sz="0" w:space="0" w:color="auto"/>
        <w:right w:val="none" w:sz="0" w:space="0" w:color="auto"/>
      </w:divBdr>
    </w:div>
    <w:div w:id="1557810731">
      <w:bodyDiv w:val="1"/>
      <w:marLeft w:val="0"/>
      <w:marRight w:val="0"/>
      <w:marTop w:val="0"/>
      <w:marBottom w:val="0"/>
      <w:divBdr>
        <w:top w:val="none" w:sz="0" w:space="0" w:color="auto"/>
        <w:left w:val="none" w:sz="0" w:space="0" w:color="auto"/>
        <w:bottom w:val="none" w:sz="0" w:space="0" w:color="auto"/>
        <w:right w:val="none" w:sz="0" w:space="0" w:color="auto"/>
      </w:divBdr>
    </w:div>
    <w:div w:id="1605842547">
      <w:bodyDiv w:val="1"/>
      <w:marLeft w:val="0"/>
      <w:marRight w:val="0"/>
      <w:marTop w:val="0"/>
      <w:marBottom w:val="0"/>
      <w:divBdr>
        <w:top w:val="none" w:sz="0" w:space="0" w:color="auto"/>
        <w:left w:val="none" w:sz="0" w:space="0" w:color="auto"/>
        <w:bottom w:val="none" w:sz="0" w:space="0" w:color="auto"/>
        <w:right w:val="none" w:sz="0" w:space="0" w:color="auto"/>
      </w:divBdr>
    </w:div>
    <w:div w:id="1612474044">
      <w:bodyDiv w:val="1"/>
      <w:marLeft w:val="0"/>
      <w:marRight w:val="0"/>
      <w:marTop w:val="0"/>
      <w:marBottom w:val="0"/>
      <w:divBdr>
        <w:top w:val="none" w:sz="0" w:space="0" w:color="auto"/>
        <w:left w:val="none" w:sz="0" w:space="0" w:color="auto"/>
        <w:bottom w:val="none" w:sz="0" w:space="0" w:color="auto"/>
        <w:right w:val="none" w:sz="0" w:space="0" w:color="auto"/>
      </w:divBdr>
    </w:div>
    <w:div w:id="1675955628">
      <w:bodyDiv w:val="1"/>
      <w:marLeft w:val="0"/>
      <w:marRight w:val="0"/>
      <w:marTop w:val="0"/>
      <w:marBottom w:val="0"/>
      <w:divBdr>
        <w:top w:val="none" w:sz="0" w:space="0" w:color="auto"/>
        <w:left w:val="none" w:sz="0" w:space="0" w:color="auto"/>
        <w:bottom w:val="none" w:sz="0" w:space="0" w:color="auto"/>
        <w:right w:val="none" w:sz="0" w:space="0" w:color="auto"/>
      </w:divBdr>
    </w:div>
    <w:div w:id="1679770813">
      <w:bodyDiv w:val="1"/>
      <w:marLeft w:val="0"/>
      <w:marRight w:val="0"/>
      <w:marTop w:val="0"/>
      <w:marBottom w:val="0"/>
      <w:divBdr>
        <w:top w:val="none" w:sz="0" w:space="0" w:color="auto"/>
        <w:left w:val="none" w:sz="0" w:space="0" w:color="auto"/>
        <w:bottom w:val="none" w:sz="0" w:space="0" w:color="auto"/>
        <w:right w:val="none" w:sz="0" w:space="0" w:color="auto"/>
      </w:divBdr>
    </w:div>
    <w:div w:id="1780838051">
      <w:bodyDiv w:val="1"/>
      <w:marLeft w:val="0"/>
      <w:marRight w:val="0"/>
      <w:marTop w:val="0"/>
      <w:marBottom w:val="0"/>
      <w:divBdr>
        <w:top w:val="none" w:sz="0" w:space="0" w:color="auto"/>
        <w:left w:val="none" w:sz="0" w:space="0" w:color="auto"/>
        <w:bottom w:val="none" w:sz="0" w:space="0" w:color="auto"/>
        <w:right w:val="none" w:sz="0" w:space="0" w:color="auto"/>
      </w:divBdr>
    </w:div>
    <w:div w:id="1808938670">
      <w:bodyDiv w:val="1"/>
      <w:marLeft w:val="0"/>
      <w:marRight w:val="0"/>
      <w:marTop w:val="0"/>
      <w:marBottom w:val="0"/>
      <w:divBdr>
        <w:top w:val="none" w:sz="0" w:space="0" w:color="auto"/>
        <w:left w:val="none" w:sz="0" w:space="0" w:color="auto"/>
        <w:bottom w:val="none" w:sz="0" w:space="0" w:color="auto"/>
        <w:right w:val="none" w:sz="0" w:space="0" w:color="auto"/>
      </w:divBdr>
    </w:div>
    <w:div w:id="1813591820">
      <w:bodyDiv w:val="1"/>
      <w:marLeft w:val="0"/>
      <w:marRight w:val="0"/>
      <w:marTop w:val="0"/>
      <w:marBottom w:val="0"/>
      <w:divBdr>
        <w:top w:val="none" w:sz="0" w:space="0" w:color="auto"/>
        <w:left w:val="none" w:sz="0" w:space="0" w:color="auto"/>
        <w:bottom w:val="none" w:sz="0" w:space="0" w:color="auto"/>
        <w:right w:val="none" w:sz="0" w:space="0" w:color="auto"/>
      </w:divBdr>
    </w:div>
    <w:div w:id="1844054531">
      <w:bodyDiv w:val="1"/>
      <w:marLeft w:val="0"/>
      <w:marRight w:val="0"/>
      <w:marTop w:val="0"/>
      <w:marBottom w:val="0"/>
      <w:divBdr>
        <w:top w:val="none" w:sz="0" w:space="0" w:color="auto"/>
        <w:left w:val="none" w:sz="0" w:space="0" w:color="auto"/>
        <w:bottom w:val="none" w:sz="0" w:space="0" w:color="auto"/>
        <w:right w:val="none" w:sz="0" w:space="0" w:color="auto"/>
      </w:divBdr>
    </w:div>
    <w:div w:id="1870607816">
      <w:bodyDiv w:val="1"/>
      <w:marLeft w:val="0"/>
      <w:marRight w:val="0"/>
      <w:marTop w:val="0"/>
      <w:marBottom w:val="0"/>
      <w:divBdr>
        <w:top w:val="none" w:sz="0" w:space="0" w:color="auto"/>
        <w:left w:val="none" w:sz="0" w:space="0" w:color="auto"/>
        <w:bottom w:val="none" w:sz="0" w:space="0" w:color="auto"/>
        <w:right w:val="none" w:sz="0" w:space="0" w:color="auto"/>
      </w:divBdr>
    </w:div>
    <w:div w:id="1919056318">
      <w:bodyDiv w:val="1"/>
      <w:marLeft w:val="0"/>
      <w:marRight w:val="0"/>
      <w:marTop w:val="0"/>
      <w:marBottom w:val="0"/>
      <w:divBdr>
        <w:top w:val="none" w:sz="0" w:space="0" w:color="auto"/>
        <w:left w:val="none" w:sz="0" w:space="0" w:color="auto"/>
        <w:bottom w:val="none" w:sz="0" w:space="0" w:color="auto"/>
        <w:right w:val="none" w:sz="0" w:space="0" w:color="auto"/>
      </w:divBdr>
    </w:div>
    <w:div w:id="1985545936">
      <w:bodyDiv w:val="1"/>
      <w:marLeft w:val="0"/>
      <w:marRight w:val="0"/>
      <w:marTop w:val="0"/>
      <w:marBottom w:val="0"/>
      <w:divBdr>
        <w:top w:val="none" w:sz="0" w:space="0" w:color="auto"/>
        <w:left w:val="none" w:sz="0" w:space="0" w:color="auto"/>
        <w:bottom w:val="none" w:sz="0" w:space="0" w:color="auto"/>
        <w:right w:val="none" w:sz="0" w:space="0" w:color="auto"/>
      </w:divBdr>
    </w:div>
    <w:div w:id="1996835973">
      <w:bodyDiv w:val="1"/>
      <w:marLeft w:val="0"/>
      <w:marRight w:val="0"/>
      <w:marTop w:val="0"/>
      <w:marBottom w:val="0"/>
      <w:divBdr>
        <w:top w:val="none" w:sz="0" w:space="0" w:color="auto"/>
        <w:left w:val="none" w:sz="0" w:space="0" w:color="auto"/>
        <w:bottom w:val="none" w:sz="0" w:space="0" w:color="auto"/>
        <w:right w:val="none" w:sz="0" w:space="0" w:color="auto"/>
      </w:divBdr>
    </w:div>
    <w:div w:id="2001032455">
      <w:bodyDiv w:val="1"/>
      <w:marLeft w:val="0"/>
      <w:marRight w:val="0"/>
      <w:marTop w:val="0"/>
      <w:marBottom w:val="0"/>
      <w:divBdr>
        <w:top w:val="none" w:sz="0" w:space="0" w:color="auto"/>
        <w:left w:val="none" w:sz="0" w:space="0" w:color="auto"/>
        <w:bottom w:val="none" w:sz="0" w:space="0" w:color="auto"/>
        <w:right w:val="none" w:sz="0" w:space="0" w:color="auto"/>
      </w:divBdr>
    </w:div>
    <w:div w:id="2003464396">
      <w:bodyDiv w:val="1"/>
      <w:marLeft w:val="0"/>
      <w:marRight w:val="0"/>
      <w:marTop w:val="0"/>
      <w:marBottom w:val="0"/>
      <w:divBdr>
        <w:top w:val="none" w:sz="0" w:space="0" w:color="auto"/>
        <w:left w:val="none" w:sz="0" w:space="0" w:color="auto"/>
        <w:bottom w:val="none" w:sz="0" w:space="0" w:color="auto"/>
        <w:right w:val="none" w:sz="0" w:space="0" w:color="auto"/>
      </w:divBdr>
    </w:div>
    <w:div w:id="2019503776">
      <w:bodyDiv w:val="1"/>
      <w:marLeft w:val="0"/>
      <w:marRight w:val="0"/>
      <w:marTop w:val="0"/>
      <w:marBottom w:val="0"/>
      <w:divBdr>
        <w:top w:val="none" w:sz="0" w:space="0" w:color="auto"/>
        <w:left w:val="none" w:sz="0" w:space="0" w:color="auto"/>
        <w:bottom w:val="none" w:sz="0" w:space="0" w:color="auto"/>
        <w:right w:val="none" w:sz="0" w:space="0" w:color="auto"/>
      </w:divBdr>
    </w:div>
    <w:div w:id="2033608359">
      <w:bodyDiv w:val="1"/>
      <w:marLeft w:val="0"/>
      <w:marRight w:val="0"/>
      <w:marTop w:val="0"/>
      <w:marBottom w:val="0"/>
      <w:divBdr>
        <w:top w:val="none" w:sz="0" w:space="0" w:color="auto"/>
        <w:left w:val="none" w:sz="0" w:space="0" w:color="auto"/>
        <w:bottom w:val="none" w:sz="0" w:space="0" w:color="auto"/>
        <w:right w:val="none" w:sz="0" w:space="0" w:color="auto"/>
      </w:divBdr>
    </w:div>
    <w:div w:id="2061703549">
      <w:bodyDiv w:val="1"/>
      <w:marLeft w:val="0"/>
      <w:marRight w:val="0"/>
      <w:marTop w:val="0"/>
      <w:marBottom w:val="0"/>
      <w:divBdr>
        <w:top w:val="none" w:sz="0" w:space="0" w:color="auto"/>
        <w:left w:val="none" w:sz="0" w:space="0" w:color="auto"/>
        <w:bottom w:val="none" w:sz="0" w:space="0" w:color="auto"/>
        <w:right w:val="none" w:sz="0" w:space="0" w:color="auto"/>
      </w:divBdr>
    </w:div>
    <w:div w:id="2062246795">
      <w:bodyDiv w:val="1"/>
      <w:marLeft w:val="0"/>
      <w:marRight w:val="0"/>
      <w:marTop w:val="0"/>
      <w:marBottom w:val="0"/>
      <w:divBdr>
        <w:top w:val="none" w:sz="0" w:space="0" w:color="auto"/>
        <w:left w:val="none" w:sz="0" w:space="0" w:color="auto"/>
        <w:bottom w:val="none" w:sz="0" w:space="0" w:color="auto"/>
        <w:right w:val="none" w:sz="0" w:space="0" w:color="auto"/>
      </w:divBdr>
    </w:div>
    <w:div w:id="2082175903">
      <w:bodyDiv w:val="1"/>
      <w:marLeft w:val="0"/>
      <w:marRight w:val="0"/>
      <w:marTop w:val="0"/>
      <w:marBottom w:val="0"/>
      <w:divBdr>
        <w:top w:val="none" w:sz="0" w:space="0" w:color="auto"/>
        <w:left w:val="none" w:sz="0" w:space="0" w:color="auto"/>
        <w:bottom w:val="none" w:sz="0" w:space="0" w:color="auto"/>
        <w:right w:val="none" w:sz="0" w:space="0" w:color="auto"/>
      </w:divBdr>
    </w:div>
    <w:div w:id="21023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forms.com/release/photo/minor-child/"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Campbell</dc:creator>
  <cp:keywords/>
  <dc:description/>
  <cp:lastModifiedBy>Julianna Gray</cp:lastModifiedBy>
  <cp:revision>11</cp:revision>
  <dcterms:created xsi:type="dcterms:W3CDTF">2020-05-14T18:40:00Z</dcterms:created>
  <dcterms:modified xsi:type="dcterms:W3CDTF">2021-02-16T20:46:00Z</dcterms:modified>
</cp:coreProperties>
</file>