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D26FA" w14:textId="20F3AD13" w:rsidR="000106A1" w:rsidRDefault="000106A1" w:rsidP="000106A1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01AB2A" wp14:editId="18AD8ED4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A215" w14:textId="5DBDF085" w:rsidR="000106A1" w:rsidRPr="009C0435" w:rsidRDefault="000106A1" w:rsidP="000106A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FOR PARENTS</w:t>
                            </w:r>
                          </w:p>
                          <w:p w14:paraId="60D7E947" w14:textId="77777777" w:rsidR="000106A1" w:rsidRPr="002B6BCC" w:rsidRDefault="000106A1" w:rsidP="000106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AB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45pt;margin-top:68.35pt;width:192.1pt;height:54.35pt;rotation:-29589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" filled="f" stroked="f">
                <v:textbox>
                  <w:txbxContent>
                    <w:p w14:paraId="6975A215" w14:textId="5DBDF085" w:rsidR="000106A1" w:rsidRPr="009C0435" w:rsidRDefault="000106A1" w:rsidP="000106A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FOR PARENTS</w:t>
                      </w:r>
                    </w:p>
                    <w:p w14:paraId="60D7E947" w14:textId="77777777" w:rsidR="000106A1" w:rsidRPr="002B6BCC" w:rsidRDefault="000106A1" w:rsidP="000106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3F438765" wp14:editId="702F2A05">
            <wp:extent cx="4114800" cy="172133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B06" w14:textId="77777777" w:rsidR="000106A1" w:rsidRDefault="000106A1" w:rsidP="000106A1"/>
    <w:p w14:paraId="721855BA" w14:textId="71889F90" w:rsidR="000106A1" w:rsidRPr="00E02F9B" w:rsidRDefault="7B8041BA" w:rsidP="7B8041BA">
      <w:pPr>
        <w:ind w:left="3" w:right="480"/>
        <w:jc w:val="both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parents!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A9DA487" w14:textId="77777777" w:rsidR="000106A1" w:rsidRPr="00EA4BC6" w:rsidRDefault="000106A1" w:rsidP="000106A1">
      <w:pPr>
        <w:rPr>
          <w:rFonts w:ascii="Roboto" w:hAnsi="Roboto"/>
          <w:sz w:val="20"/>
          <w:szCs w:val="20"/>
        </w:rPr>
      </w:pPr>
    </w:p>
    <w:p w14:paraId="7CBD8E81" w14:textId="30F20C46" w:rsidR="000106A1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9C0435">
        <w:rPr>
          <w:rFonts w:ascii="Roboto Condensed" w:hAnsi="Roboto Condensed"/>
          <w:b/>
          <w:bCs/>
          <w:i/>
          <w:iCs/>
          <w:color w:val="FFFFFF" w:themeColor="background1"/>
        </w:rPr>
        <w:t>SESSION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95638C">
        <w:rPr>
          <w:rFonts w:ascii="Roboto Condensed" w:hAnsi="Roboto Condensed"/>
          <w:b/>
          <w:bCs/>
          <w:i/>
          <w:iCs/>
          <w:color w:val="FFFFFF" w:themeColor="background1"/>
        </w:rPr>
        <w:t>3</w:t>
      </w:r>
    </w:p>
    <w:p w14:paraId="0F10E54D" w14:textId="77777777" w:rsidR="000106A1" w:rsidRPr="00EA4BC6" w:rsidRDefault="000106A1" w:rsidP="000106A1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649D3" w14:paraId="397C5F3F" w14:textId="77777777" w:rsidTr="4E754DC2">
        <w:trPr>
          <w:trHeight w:val="5546"/>
        </w:trPr>
        <w:tc>
          <w:tcPr>
            <w:tcW w:w="3420" w:type="dxa"/>
          </w:tcPr>
          <w:p w14:paraId="116A68CA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3A42B83E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CA2F878" w14:textId="054DC898" w:rsidR="00ED12F7" w:rsidRPr="00944913" w:rsidRDefault="00ED12F7" w:rsidP="00944913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This session, kids hear about </w:t>
            </w:r>
            <w:r w:rsidR="00944913">
              <w:rPr>
                <w:rFonts w:ascii="Roboto Light" w:eastAsia="Roboto Light" w:hAnsi="Roboto Light" w:cs="Roboto Light"/>
                <w:sz w:val="20"/>
                <w:szCs w:val="20"/>
              </w:rPr>
              <w:t>the</w:t>
            </w: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</w:t>
            </w:r>
            <w:r w:rsidR="00944913" w:rsidRPr="00ED12F7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story of Jesus and what He did to save us.</w:t>
            </w:r>
          </w:p>
          <w:p w14:paraId="0322D430" w14:textId="77777777" w:rsidR="00ED12F7" w:rsidRPr="006D3EA0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A32D894" w14:textId="0D20C7DA" w:rsidR="00ED12F7" w:rsidRPr="00ED12F7" w:rsidRDefault="00ED12F7" w:rsidP="00ED12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ED12F7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My faith grows deeper when I </w:t>
            </w:r>
            <w:r w:rsidR="0021041E">
              <w:rPr>
                <w:rFonts w:ascii="Roboto Light" w:eastAsia="Arial" w:hAnsi="Roboto Light"/>
                <w:color w:val="00040E"/>
                <w:sz w:val="20"/>
                <w:szCs w:val="20"/>
              </w:rPr>
              <w:t>spend time with God</w:t>
            </w:r>
          </w:p>
          <w:p w14:paraId="3BAB86E0" w14:textId="163724A8" w:rsidR="00ED12F7" w:rsidRPr="009C0435" w:rsidRDefault="00ED12F7" w:rsidP="00ED12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="0021041E" w:rsidRPr="0021041E">
              <w:rPr>
                <w:rFonts w:ascii="Roboto Light" w:eastAsia="Arial" w:hAnsi="Roboto Light"/>
                <w:color w:val="00040E"/>
                <w:sz w:val="20"/>
                <w:szCs w:val="20"/>
              </w:rPr>
              <w:t>Philippians 2:5-11</w:t>
            </w:r>
          </w:p>
          <w:p w14:paraId="3E621970" w14:textId="5FEC9134" w:rsidR="00ED12F7" w:rsidRDefault="00ED12F7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118B6C68" w14:textId="77777777" w:rsidR="00944913" w:rsidRDefault="00944913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476C443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B5431BA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1804A249" w14:textId="77777777" w:rsidR="00ED12F7" w:rsidRPr="00E02F9B" w:rsidRDefault="00ED12F7" w:rsidP="00ED12F7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Because sometimes you and your kid need a conversation-starter that isn't, "So . . . how was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?"</w:t>
            </w:r>
          </w:p>
          <w:p w14:paraId="5020A2D3" w14:textId="77777777" w:rsidR="00944913" w:rsidRPr="0095638C" w:rsidRDefault="00944913" w:rsidP="00944913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What did Jesus do for us? </w:t>
            </w:r>
          </w:p>
          <w:p w14:paraId="0F1356D7" w14:textId="77777777" w:rsidR="00944913" w:rsidRPr="0095638C" w:rsidRDefault="00944913" w:rsidP="00944913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95638C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In what ways can you spend time with God?</w:t>
            </w:r>
          </w:p>
          <w:p w14:paraId="755A4CEB" w14:textId="66A8E3D0" w:rsidR="005649D3" w:rsidRPr="000B351F" w:rsidRDefault="005649D3" w:rsidP="4E754DC2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2"/>
                <w:szCs w:val="2"/>
              </w:rPr>
            </w:pPr>
          </w:p>
          <w:p w14:paraId="72D03207" w14:textId="2842DF66" w:rsidR="005649D3" w:rsidRPr="000B351F" w:rsidRDefault="005649D3" w:rsidP="4E754DC2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7B616DB8" w14:textId="7777777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3BB17BD" w14:textId="77777777" w:rsidR="005649D3" w:rsidRPr="008528E6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8B4883" w14:textId="77777777" w:rsidR="00A31874" w:rsidRPr="00E02F9B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Ephesians 3:18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6F69C3DF" w14:textId="2CCA9691" w:rsidR="00A31874" w:rsidRDefault="00A31874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72FF08C5" w14:textId="77777777" w:rsidR="00944913" w:rsidRPr="00192C67" w:rsidRDefault="00944913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478C2CA2" w14:textId="77777777" w:rsidR="00A31874" w:rsidRPr="00567BD2" w:rsidRDefault="00A31874" w:rsidP="00A31874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  <w:t>NEXT SESSION</w:t>
            </w:r>
          </w:p>
          <w:p w14:paraId="67992EF9" w14:textId="77777777" w:rsidR="00A31874" w:rsidRPr="008528E6" w:rsidRDefault="00A31874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D7D3194" w14:textId="20E4CCB9" w:rsidR="4E754DC2" w:rsidRDefault="00944913" w:rsidP="4E754DC2">
            <w:pPr>
              <w:spacing w:line="276" w:lineRule="auto"/>
              <w:ind w:right="70"/>
              <w:jc w:val="both"/>
              <w:rPr>
                <w:rFonts w:ascii="Roboto Light" w:eastAsia="Roboto" w:hAnsi="Roboto Light" w:cs="Roboto"/>
                <w:sz w:val="20"/>
                <w:szCs w:val="20"/>
              </w:rPr>
            </w:pP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time</w:t>
            </w: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, kids </w:t>
            </w:r>
            <w:r w:rsidRPr="006051AF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hear about </w:t>
            </w:r>
            <w:r w:rsidRPr="00944913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how, after a few detours, </w:t>
            </w:r>
            <w:r w:rsidRPr="00944913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Jonah went to Nineveh to</w:t>
            </w:r>
            <w:r w:rsidRPr="00944913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</w:t>
            </w:r>
            <w:r w:rsidRPr="00944913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tell the people about God.</w:t>
            </w:r>
          </w:p>
          <w:p w14:paraId="7741FC63" w14:textId="77777777" w:rsidR="005649D3" w:rsidRPr="00192C67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1E07743F" w14:textId="7902B2EA" w:rsidR="00676F18" w:rsidRDefault="00676F18" w:rsidP="00676F18"/>
    <w:p w14:paraId="7796AB06" w14:textId="6A2BF44C" w:rsidR="00944913" w:rsidRDefault="00944913" w:rsidP="00676F18"/>
    <w:p w14:paraId="2DBBA1C7" w14:textId="77777777" w:rsidR="00944913" w:rsidRDefault="00944913" w:rsidP="00944913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4389AB" wp14:editId="7E0513A6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8B19E" w14:textId="77777777" w:rsidR="00944913" w:rsidRPr="009C0435" w:rsidRDefault="00944913" w:rsidP="00944913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FOR PARENTS</w:t>
                            </w:r>
                          </w:p>
                          <w:p w14:paraId="5352E22C" w14:textId="77777777" w:rsidR="00944913" w:rsidRPr="002B6BCC" w:rsidRDefault="00944913" w:rsidP="0094491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89AB" id="Text Box 6" o:spid="_x0000_s1027" type="#_x0000_t202" style="position:absolute;margin-left:15.45pt;margin-top:68.35pt;width:192.1pt;height:54.35pt;rotation:-295891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" filled="f" stroked="f">
                <v:textbox>
                  <w:txbxContent>
                    <w:p w14:paraId="69C8B19E" w14:textId="77777777" w:rsidR="00944913" w:rsidRPr="009C0435" w:rsidRDefault="00944913" w:rsidP="00944913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FOR PARENTS</w:t>
                      </w:r>
                    </w:p>
                    <w:p w14:paraId="5352E22C" w14:textId="77777777" w:rsidR="00944913" w:rsidRPr="002B6BCC" w:rsidRDefault="00944913" w:rsidP="0094491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CFBFCB" wp14:editId="3133E5BA">
            <wp:extent cx="4114800" cy="172133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296F" w14:textId="77777777" w:rsidR="00944913" w:rsidRDefault="00944913" w:rsidP="00944913"/>
    <w:p w14:paraId="5C544E81" w14:textId="77777777" w:rsidR="00944913" w:rsidRPr="00E02F9B" w:rsidRDefault="00944913" w:rsidP="00944913">
      <w:pPr>
        <w:ind w:left="3" w:right="480"/>
        <w:jc w:val="both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parents! Here's a look at what we're covering with your kids so you can help them continue to grow at home </w:t>
      </w:r>
      <w:r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9549A22" w14:textId="77777777" w:rsidR="00944913" w:rsidRPr="00EA4BC6" w:rsidRDefault="00944913" w:rsidP="00944913">
      <w:pPr>
        <w:rPr>
          <w:rFonts w:ascii="Roboto" w:hAnsi="Roboto"/>
          <w:sz w:val="20"/>
          <w:szCs w:val="20"/>
        </w:rPr>
      </w:pPr>
    </w:p>
    <w:p w14:paraId="2DA9DA14" w14:textId="77777777" w:rsidR="00944913" w:rsidRPr="005649D3" w:rsidRDefault="00944913" w:rsidP="00944913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>
        <w:rPr>
          <w:rFonts w:ascii="Roboto Condensed" w:hAnsi="Roboto Condensed"/>
          <w:b/>
          <w:bCs/>
          <w:i/>
          <w:iCs/>
          <w:color w:val="FFFFFF" w:themeColor="background1"/>
        </w:rPr>
        <w:t>SESSION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>
        <w:rPr>
          <w:rFonts w:ascii="Roboto Condensed" w:hAnsi="Roboto Condensed"/>
          <w:b/>
          <w:bCs/>
          <w:i/>
          <w:iCs/>
          <w:color w:val="FFFFFF" w:themeColor="background1"/>
        </w:rPr>
        <w:t>3</w:t>
      </w:r>
    </w:p>
    <w:p w14:paraId="681FEEEE" w14:textId="77777777" w:rsidR="00944913" w:rsidRPr="00EA4BC6" w:rsidRDefault="00944913" w:rsidP="00944913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21041E" w14:paraId="683C541E" w14:textId="77777777" w:rsidTr="00BF6EAF">
        <w:trPr>
          <w:trHeight w:val="5546"/>
        </w:trPr>
        <w:tc>
          <w:tcPr>
            <w:tcW w:w="3420" w:type="dxa"/>
          </w:tcPr>
          <w:p w14:paraId="6E5860A4" w14:textId="77777777" w:rsidR="0021041E" w:rsidRPr="006467BA" w:rsidRDefault="0021041E" w:rsidP="0021041E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4F8061B9" w14:textId="77777777" w:rsidR="0021041E" w:rsidRPr="008528E6" w:rsidRDefault="0021041E" w:rsidP="0021041E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B31D0A6" w14:textId="77777777" w:rsidR="0021041E" w:rsidRPr="00944913" w:rsidRDefault="0021041E" w:rsidP="0021041E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This session, kids hear about 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the</w:t>
            </w: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 </w:t>
            </w:r>
            <w:r w:rsidRPr="00ED12F7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story of Jesus and what He did to save us.</w:t>
            </w:r>
          </w:p>
          <w:p w14:paraId="111E2D00" w14:textId="77777777" w:rsidR="0021041E" w:rsidRPr="006D3EA0" w:rsidRDefault="0021041E" w:rsidP="0021041E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4DB1116C" w14:textId="77777777" w:rsidR="0021041E" w:rsidRPr="00ED12F7" w:rsidRDefault="0021041E" w:rsidP="0021041E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ED12F7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My faith grows deeper when I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spend time with God</w:t>
            </w:r>
          </w:p>
          <w:p w14:paraId="1CF62D76" w14:textId="77777777" w:rsidR="0021041E" w:rsidRPr="009C0435" w:rsidRDefault="0021041E" w:rsidP="0021041E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Pr="0021041E">
              <w:rPr>
                <w:rFonts w:ascii="Roboto Light" w:eastAsia="Arial" w:hAnsi="Roboto Light"/>
                <w:color w:val="00040E"/>
                <w:sz w:val="20"/>
                <w:szCs w:val="20"/>
              </w:rPr>
              <w:t>Philippians 2:5-11</w:t>
            </w:r>
          </w:p>
          <w:p w14:paraId="2B3AB773" w14:textId="77777777" w:rsidR="0021041E" w:rsidRDefault="0021041E" w:rsidP="0021041E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069C775F" w14:textId="77777777" w:rsidR="0021041E" w:rsidRDefault="0021041E" w:rsidP="0021041E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B9C1AA7" w14:textId="77777777" w:rsidR="0021041E" w:rsidRPr="006467BA" w:rsidRDefault="0021041E" w:rsidP="0021041E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EB759C6" w14:textId="77777777" w:rsidR="0021041E" w:rsidRPr="008528E6" w:rsidRDefault="0021041E" w:rsidP="0021041E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AFBEA5B" w14:textId="77777777" w:rsidR="0021041E" w:rsidRPr="00E02F9B" w:rsidRDefault="0021041E" w:rsidP="0021041E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Because sometimes you and your kid need a conversation-starter that isn't, "So . . . how was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?"</w:t>
            </w:r>
          </w:p>
          <w:p w14:paraId="7D5A6E69" w14:textId="77777777" w:rsidR="0021041E" w:rsidRPr="0095638C" w:rsidRDefault="0021041E" w:rsidP="0021041E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What did Jesus do for us? </w:t>
            </w:r>
          </w:p>
          <w:p w14:paraId="114AABAE" w14:textId="77777777" w:rsidR="0021041E" w:rsidRPr="0095638C" w:rsidRDefault="0021041E" w:rsidP="0021041E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95638C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In what ways can you spend time with God?</w:t>
            </w:r>
          </w:p>
          <w:p w14:paraId="78A8FDA9" w14:textId="77777777" w:rsidR="0021041E" w:rsidRPr="000B351F" w:rsidRDefault="0021041E" w:rsidP="0021041E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2"/>
                <w:szCs w:val="2"/>
              </w:rPr>
            </w:pPr>
          </w:p>
          <w:p w14:paraId="4E7931C5" w14:textId="77777777" w:rsidR="0021041E" w:rsidRPr="000B351F" w:rsidRDefault="0021041E" w:rsidP="0021041E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0618393B" w14:textId="77777777" w:rsidR="0021041E" w:rsidRPr="006467BA" w:rsidRDefault="0021041E" w:rsidP="0021041E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A583139" w14:textId="77777777" w:rsidR="0021041E" w:rsidRPr="008528E6" w:rsidRDefault="0021041E" w:rsidP="0021041E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546538AA" w14:textId="77777777" w:rsidR="0021041E" w:rsidRPr="00E02F9B" w:rsidRDefault="0021041E" w:rsidP="0021041E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Ephesians 3:18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4A3BAD3F" w14:textId="77777777" w:rsidR="0021041E" w:rsidRDefault="0021041E" w:rsidP="0021041E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E721B68" w14:textId="77777777" w:rsidR="0021041E" w:rsidRPr="00192C67" w:rsidRDefault="0021041E" w:rsidP="0021041E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2A925699" w14:textId="77777777" w:rsidR="0021041E" w:rsidRPr="00567BD2" w:rsidRDefault="0021041E" w:rsidP="0021041E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  <w:t>NEXT SESSION</w:t>
            </w:r>
          </w:p>
          <w:p w14:paraId="4B110220" w14:textId="77777777" w:rsidR="0021041E" w:rsidRPr="008528E6" w:rsidRDefault="0021041E" w:rsidP="0021041E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668B5798" w14:textId="77777777" w:rsidR="0021041E" w:rsidRDefault="0021041E" w:rsidP="0021041E">
            <w:pPr>
              <w:spacing w:line="276" w:lineRule="auto"/>
              <w:ind w:right="70"/>
              <w:jc w:val="both"/>
              <w:rPr>
                <w:rFonts w:ascii="Roboto Light" w:eastAsia="Roboto" w:hAnsi="Roboto Light" w:cs="Roboto"/>
                <w:sz w:val="20"/>
                <w:szCs w:val="20"/>
              </w:rPr>
            </w:pP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time</w:t>
            </w: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, kids </w:t>
            </w:r>
            <w:r w:rsidRPr="006051AF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hear about </w:t>
            </w:r>
            <w:r w:rsidRPr="00944913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how, after a few detours, </w:t>
            </w:r>
            <w:r w:rsidRPr="00944913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Jonah went to Nineveh to</w:t>
            </w:r>
            <w:r w:rsidRPr="00944913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</w:t>
            </w:r>
            <w:r w:rsidRPr="00944913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tell the people about God.</w:t>
            </w:r>
          </w:p>
          <w:p w14:paraId="633E4DD2" w14:textId="77777777" w:rsidR="0021041E" w:rsidRPr="00192C67" w:rsidRDefault="0021041E" w:rsidP="0021041E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3347EFD6" w14:textId="77777777" w:rsidR="00944913" w:rsidRPr="006677A8" w:rsidRDefault="00944913" w:rsidP="00676F18">
      <w:pPr>
        <w:rPr>
          <w:sz w:val="10"/>
          <w:szCs w:val="10"/>
        </w:rPr>
      </w:pPr>
    </w:p>
    <w:sectPr w:rsidR="00944913" w:rsidRPr="006677A8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58383" w14:textId="77777777" w:rsidR="005852E5" w:rsidRDefault="005852E5" w:rsidP="00A4267D">
      <w:r>
        <w:separator/>
      </w:r>
    </w:p>
  </w:endnote>
  <w:endnote w:type="continuationSeparator" w:id="0">
    <w:p w14:paraId="49EBCE61" w14:textId="77777777" w:rsidR="005852E5" w:rsidRDefault="005852E5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oboto">
    <w:altName w:val="Roboto Light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 Condensed">
    <w:altName w:val="Roboto Condensed Light Italic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 Light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</w:tblGrid>
    <w:tr w:rsidR="005649D3" w14:paraId="246506A1" w14:textId="77777777" w:rsidTr="00921502">
      <w:trPr>
        <w:trHeight w:val="442"/>
      </w:trPr>
      <w:tc>
        <w:tcPr>
          <w:tcW w:w="6565" w:type="dxa"/>
          <w:vAlign w:val="center"/>
        </w:tcPr>
        <w:p w14:paraId="30A8E7C0" w14:textId="4EA0105C" w:rsidR="005649D3" w:rsidRPr="00E02F9B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5ACF6B0B" w14:textId="77777777" w:rsidR="005649D3" w:rsidRPr="005649D3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5649D3" w:rsidRDefault="005649D3" w:rsidP="005649D3">
          <w:pPr>
            <w:pStyle w:val="Footer"/>
          </w:pPr>
        </w:p>
      </w:tc>
      <w:tc>
        <w:tcPr>
          <w:tcW w:w="6565" w:type="dxa"/>
          <w:vAlign w:val="center"/>
        </w:tcPr>
        <w:p w14:paraId="5BF6B476" w14:textId="701ADFB6" w:rsidR="005649D3" w:rsidRPr="00E02F9B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5649D3" w:rsidRDefault="005649D3" w:rsidP="005649D3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2FBC" w14:textId="77777777" w:rsidR="005852E5" w:rsidRDefault="005852E5" w:rsidP="00A4267D">
      <w:r>
        <w:separator/>
      </w:r>
    </w:p>
  </w:footnote>
  <w:footnote w:type="continuationSeparator" w:id="0">
    <w:p w14:paraId="5F84C3F6" w14:textId="77777777" w:rsidR="005852E5" w:rsidRDefault="005852E5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AF44A5"/>
    <w:multiLevelType w:val="hybridMultilevel"/>
    <w:tmpl w:val="CD969DE2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A4B25"/>
    <w:multiLevelType w:val="hybridMultilevel"/>
    <w:tmpl w:val="4BDCBBBE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3"/>
  </w:num>
  <w:num w:numId="4">
    <w:abstractNumId w:val="41"/>
  </w:num>
  <w:num w:numId="5">
    <w:abstractNumId w:val="28"/>
  </w:num>
  <w:num w:numId="6">
    <w:abstractNumId w:val="38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39"/>
  </w:num>
  <w:num w:numId="21">
    <w:abstractNumId w:val="11"/>
  </w:num>
  <w:num w:numId="22">
    <w:abstractNumId w:val="35"/>
  </w:num>
  <w:num w:numId="23">
    <w:abstractNumId w:val="17"/>
  </w:num>
  <w:num w:numId="24">
    <w:abstractNumId w:val="33"/>
  </w:num>
  <w:num w:numId="25">
    <w:abstractNumId w:val="31"/>
  </w:num>
  <w:num w:numId="26">
    <w:abstractNumId w:val="13"/>
  </w:num>
  <w:num w:numId="27">
    <w:abstractNumId w:val="24"/>
  </w:num>
  <w:num w:numId="28">
    <w:abstractNumId w:val="25"/>
  </w:num>
  <w:num w:numId="29">
    <w:abstractNumId w:val="29"/>
  </w:num>
  <w:num w:numId="30">
    <w:abstractNumId w:val="30"/>
  </w:num>
  <w:num w:numId="31">
    <w:abstractNumId w:val="21"/>
  </w:num>
  <w:num w:numId="32">
    <w:abstractNumId w:val="34"/>
  </w:num>
  <w:num w:numId="33">
    <w:abstractNumId w:val="36"/>
  </w:num>
  <w:num w:numId="34">
    <w:abstractNumId w:val="14"/>
  </w:num>
  <w:num w:numId="35">
    <w:abstractNumId w:val="20"/>
  </w:num>
  <w:num w:numId="36">
    <w:abstractNumId w:val="22"/>
  </w:num>
  <w:num w:numId="37">
    <w:abstractNumId w:val="18"/>
  </w:num>
  <w:num w:numId="38">
    <w:abstractNumId w:val="27"/>
  </w:num>
  <w:num w:numId="39">
    <w:abstractNumId w:val="26"/>
  </w:num>
  <w:num w:numId="40">
    <w:abstractNumId w:val="40"/>
  </w:num>
  <w:num w:numId="41">
    <w:abstractNumId w:val="1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9B4"/>
    <w:rsid w:val="00004019"/>
    <w:rsid w:val="000106A1"/>
    <w:rsid w:val="00091F46"/>
    <w:rsid w:val="00097A4E"/>
    <w:rsid w:val="000A0041"/>
    <w:rsid w:val="000A1BA4"/>
    <w:rsid w:val="000A3AB1"/>
    <w:rsid w:val="000B351F"/>
    <w:rsid w:val="000F3C20"/>
    <w:rsid w:val="00101DF8"/>
    <w:rsid w:val="001246DC"/>
    <w:rsid w:val="001538E8"/>
    <w:rsid w:val="00192C67"/>
    <w:rsid w:val="001C1609"/>
    <w:rsid w:val="001C6AB4"/>
    <w:rsid w:val="001F5E79"/>
    <w:rsid w:val="0021041E"/>
    <w:rsid w:val="00213D66"/>
    <w:rsid w:val="0021462D"/>
    <w:rsid w:val="00232653"/>
    <w:rsid w:val="00235167"/>
    <w:rsid w:val="002521D5"/>
    <w:rsid w:val="002B6BCC"/>
    <w:rsid w:val="00300E2A"/>
    <w:rsid w:val="0037449E"/>
    <w:rsid w:val="00375A42"/>
    <w:rsid w:val="00384769"/>
    <w:rsid w:val="003A0494"/>
    <w:rsid w:val="003C4369"/>
    <w:rsid w:val="003C7015"/>
    <w:rsid w:val="003E6064"/>
    <w:rsid w:val="00432DB1"/>
    <w:rsid w:val="00491790"/>
    <w:rsid w:val="004A2AB1"/>
    <w:rsid w:val="004B48AE"/>
    <w:rsid w:val="0051317B"/>
    <w:rsid w:val="005301CA"/>
    <w:rsid w:val="00557972"/>
    <w:rsid w:val="005649D3"/>
    <w:rsid w:val="00567BD2"/>
    <w:rsid w:val="00571EB8"/>
    <w:rsid w:val="005852E5"/>
    <w:rsid w:val="005D2CCB"/>
    <w:rsid w:val="005F2DF4"/>
    <w:rsid w:val="006051AF"/>
    <w:rsid w:val="0060558C"/>
    <w:rsid w:val="0062721F"/>
    <w:rsid w:val="00643A98"/>
    <w:rsid w:val="006467BA"/>
    <w:rsid w:val="00647945"/>
    <w:rsid w:val="00647B21"/>
    <w:rsid w:val="006677A8"/>
    <w:rsid w:val="00676F18"/>
    <w:rsid w:val="006D0C48"/>
    <w:rsid w:val="006D3EA0"/>
    <w:rsid w:val="006D6E80"/>
    <w:rsid w:val="00722490"/>
    <w:rsid w:val="00771C1B"/>
    <w:rsid w:val="0079510F"/>
    <w:rsid w:val="007B7418"/>
    <w:rsid w:val="007E7BEA"/>
    <w:rsid w:val="008528E6"/>
    <w:rsid w:val="00863D28"/>
    <w:rsid w:val="008806DA"/>
    <w:rsid w:val="00911DC3"/>
    <w:rsid w:val="009269CE"/>
    <w:rsid w:val="00944913"/>
    <w:rsid w:val="0095638C"/>
    <w:rsid w:val="009A1750"/>
    <w:rsid w:val="009C0435"/>
    <w:rsid w:val="009C5282"/>
    <w:rsid w:val="009D22F7"/>
    <w:rsid w:val="009E0D2C"/>
    <w:rsid w:val="00A0151F"/>
    <w:rsid w:val="00A31874"/>
    <w:rsid w:val="00A33FA0"/>
    <w:rsid w:val="00A4267D"/>
    <w:rsid w:val="00A42FCE"/>
    <w:rsid w:val="00A51C83"/>
    <w:rsid w:val="00A91961"/>
    <w:rsid w:val="00A95968"/>
    <w:rsid w:val="00AA4F79"/>
    <w:rsid w:val="00B0383D"/>
    <w:rsid w:val="00B06388"/>
    <w:rsid w:val="00B06CEC"/>
    <w:rsid w:val="00B13A5D"/>
    <w:rsid w:val="00B4724C"/>
    <w:rsid w:val="00B84732"/>
    <w:rsid w:val="00B93B8B"/>
    <w:rsid w:val="00B948A1"/>
    <w:rsid w:val="00BF77E5"/>
    <w:rsid w:val="00C85D8A"/>
    <w:rsid w:val="00CC29FB"/>
    <w:rsid w:val="00CD0AA0"/>
    <w:rsid w:val="00CD5799"/>
    <w:rsid w:val="00CF2332"/>
    <w:rsid w:val="00D573A0"/>
    <w:rsid w:val="00D901A9"/>
    <w:rsid w:val="00DA6DCA"/>
    <w:rsid w:val="00E02F9B"/>
    <w:rsid w:val="00EA4BC6"/>
    <w:rsid w:val="00ED12F7"/>
    <w:rsid w:val="00F114FA"/>
    <w:rsid w:val="00F237D6"/>
    <w:rsid w:val="00F320BC"/>
    <w:rsid w:val="00F339FE"/>
    <w:rsid w:val="00F57748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Microsoft Office User</cp:lastModifiedBy>
  <cp:revision>3</cp:revision>
  <cp:lastPrinted>2020-07-30T18:27:00Z</cp:lastPrinted>
  <dcterms:created xsi:type="dcterms:W3CDTF">2020-07-30T18:27:00Z</dcterms:created>
  <dcterms:modified xsi:type="dcterms:W3CDTF">2020-07-30T18:27:00Z</dcterms:modified>
</cp:coreProperties>
</file>